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DB6C0A" w:rsidRPr="005D4F7A" w14:paraId="3B20D6AD" w14:textId="77777777" w:rsidTr="001E4A62">
        <w:trPr>
          <w:trHeight w:val="720"/>
        </w:trPr>
        <w:tc>
          <w:tcPr>
            <w:tcW w:w="7195" w:type="dxa"/>
          </w:tcPr>
          <w:p w14:paraId="7AB1EC8A" w14:textId="77777777" w:rsidR="00DB6C0A" w:rsidRPr="005D4F7A" w:rsidRDefault="00DB6C0A" w:rsidP="00617656">
            <w:pPr>
              <w:rPr>
                <w:b/>
              </w:rPr>
            </w:pPr>
            <w:r w:rsidRPr="005D4F7A">
              <w:rPr>
                <w:b/>
              </w:rPr>
              <w:t>Department:</w:t>
            </w:r>
          </w:p>
        </w:tc>
        <w:tc>
          <w:tcPr>
            <w:tcW w:w="7195" w:type="dxa"/>
          </w:tcPr>
          <w:p w14:paraId="16CC6A90" w14:textId="77777777" w:rsidR="00DB6C0A" w:rsidRPr="005D4F7A" w:rsidRDefault="00DB6C0A" w:rsidP="00617656">
            <w:pPr>
              <w:rPr>
                <w:b/>
              </w:rPr>
            </w:pPr>
            <w:r w:rsidRPr="005D4F7A">
              <w:rPr>
                <w:b/>
              </w:rPr>
              <w:t>Duration: (Insert start and finish academic years)</w:t>
            </w:r>
          </w:p>
        </w:tc>
      </w:tr>
    </w:tbl>
    <w:p w14:paraId="75D885CF" w14:textId="77777777" w:rsidR="005D4F7A" w:rsidRDefault="005D4F7A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117"/>
        <w:gridCol w:w="8508"/>
        <w:gridCol w:w="2610"/>
        <w:gridCol w:w="2160"/>
      </w:tblGrid>
      <w:tr w:rsidR="00E807A9" w14:paraId="088B6107" w14:textId="77777777" w:rsidTr="00383CED">
        <w:trPr>
          <w:tblHeader/>
        </w:trPr>
        <w:tc>
          <w:tcPr>
            <w:tcW w:w="1117" w:type="dxa"/>
            <w:vAlign w:val="bottom"/>
          </w:tcPr>
          <w:p w14:paraId="6403C466" w14:textId="071601FD" w:rsidR="00E807A9" w:rsidRDefault="00383CED" w:rsidP="005D4F7A">
            <w:pPr>
              <w:jc w:val="center"/>
              <w:rPr>
                <w:b/>
              </w:rPr>
            </w:pPr>
            <w:r>
              <w:rPr>
                <w:b/>
              </w:rPr>
              <w:t>Timeline*</w:t>
            </w:r>
          </w:p>
          <w:p w14:paraId="332E7AD0" w14:textId="6AB2AF80" w:rsidR="00383CED" w:rsidRPr="005D4F7A" w:rsidRDefault="00383CED" w:rsidP="00383CED"/>
        </w:tc>
        <w:tc>
          <w:tcPr>
            <w:tcW w:w="8508" w:type="dxa"/>
            <w:vAlign w:val="bottom"/>
          </w:tcPr>
          <w:p w14:paraId="192A47BF" w14:textId="36BACBBF" w:rsidR="00E807A9" w:rsidRPr="005D4F7A" w:rsidRDefault="00E807A9" w:rsidP="005D4F7A">
            <w:pPr>
              <w:jc w:val="center"/>
              <w:rPr>
                <w:b/>
              </w:rPr>
            </w:pPr>
            <w:r>
              <w:rPr>
                <w:b/>
              </w:rPr>
              <w:t xml:space="preserve">ACTION </w:t>
            </w:r>
            <w:r w:rsidRPr="005D4F7A">
              <w:rPr>
                <w:b/>
              </w:rPr>
              <w:t>Description</w:t>
            </w:r>
          </w:p>
          <w:p w14:paraId="060F171F" w14:textId="77777777" w:rsidR="00E807A9" w:rsidRPr="005D4F7A" w:rsidRDefault="00E807A9" w:rsidP="005D4F7A">
            <w:pPr>
              <w:jc w:val="center"/>
            </w:pPr>
            <w:r w:rsidRPr="005D4F7A">
              <w:rPr>
                <w:sz w:val="18"/>
              </w:rPr>
              <w:t>(</w:t>
            </w:r>
            <w:proofErr w:type="gramStart"/>
            <w:r w:rsidRPr="005D4F7A">
              <w:rPr>
                <w:sz w:val="18"/>
              </w:rPr>
              <w:t>with</w:t>
            </w:r>
            <w:proofErr w:type="gramEnd"/>
            <w:r w:rsidRPr="005D4F7A">
              <w:rPr>
                <w:sz w:val="18"/>
              </w:rPr>
              <w:t xml:space="preserve"> Major Implementation Steps)</w:t>
            </w:r>
          </w:p>
        </w:tc>
        <w:tc>
          <w:tcPr>
            <w:tcW w:w="2610" w:type="dxa"/>
            <w:vAlign w:val="bottom"/>
          </w:tcPr>
          <w:p w14:paraId="0BF6C49A" w14:textId="1E362126" w:rsidR="00E807A9" w:rsidRPr="005D4F7A" w:rsidRDefault="00383CED" w:rsidP="00383CE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E807A9" w:rsidRPr="005D4F7A">
              <w:rPr>
                <w:b/>
              </w:rPr>
              <w:t>Responsible Party</w:t>
            </w:r>
          </w:p>
          <w:p w14:paraId="389ADF68" w14:textId="77777777" w:rsidR="00383CED" w:rsidRDefault="00383CED" w:rsidP="005D4F7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 Dept. Use </w:t>
            </w:r>
          </w:p>
          <w:p w14:paraId="14E0EE3D" w14:textId="79A135D3" w:rsidR="00E807A9" w:rsidRPr="005D4F7A" w:rsidRDefault="00E807A9" w:rsidP="005D4F7A">
            <w:pPr>
              <w:jc w:val="center"/>
            </w:pPr>
            <w:r w:rsidRPr="005D4F7A">
              <w:rPr>
                <w:sz w:val="18"/>
              </w:rPr>
              <w:t>(Committee, Person)</w:t>
            </w:r>
          </w:p>
        </w:tc>
        <w:tc>
          <w:tcPr>
            <w:tcW w:w="2160" w:type="dxa"/>
            <w:vAlign w:val="bottom"/>
          </w:tcPr>
          <w:p w14:paraId="3543E3EA" w14:textId="77777777" w:rsidR="00E807A9" w:rsidRDefault="00E807A9" w:rsidP="005D4F7A">
            <w:pPr>
              <w:jc w:val="center"/>
            </w:pPr>
            <w:r w:rsidRPr="005D4F7A">
              <w:rPr>
                <w:b/>
              </w:rPr>
              <w:t xml:space="preserve">Completion Date </w:t>
            </w:r>
            <w:r w:rsidRPr="005D4F7A">
              <w:rPr>
                <w:sz w:val="20"/>
              </w:rPr>
              <w:t>(Anticipated)</w:t>
            </w:r>
          </w:p>
        </w:tc>
      </w:tr>
      <w:tr w:rsidR="00E807A9" w14:paraId="07B10D42" w14:textId="77777777" w:rsidTr="00383CED">
        <w:trPr>
          <w:trHeight w:val="1440"/>
        </w:trPr>
        <w:tc>
          <w:tcPr>
            <w:tcW w:w="1117" w:type="dxa"/>
          </w:tcPr>
          <w:p w14:paraId="73620874" w14:textId="77777777" w:rsidR="00E807A9" w:rsidRPr="0035099D" w:rsidRDefault="00E807A9" w:rsidP="00A13F84"/>
        </w:tc>
        <w:tc>
          <w:tcPr>
            <w:tcW w:w="8508" w:type="dxa"/>
          </w:tcPr>
          <w:p w14:paraId="12EB3A9C" w14:textId="77777777" w:rsidR="00E807A9" w:rsidRPr="0035099D" w:rsidRDefault="00E807A9" w:rsidP="00A13F84"/>
        </w:tc>
        <w:tc>
          <w:tcPr>
            <w:tcW w:w="2610" w:type="dxa"/>
          </w:tcPr>
          <w:p w14:paraId="65343EDF" w14:textId="77777777" w:rsidR="00E807A9" w:rsidRPr="0035099D" w:rsidRDefault="00E807A9" w:rsidP="00A13F84"/>
        </w:tc>
        <w:tc>
          <w:tcPr>
            <w:tcW w:w="2160" w:type="dxa"/>
          </w:tcPr>
          <w:p w14:paraId="270F0EA1" w14:textId="77777777" w:rsidR="00E807A9" w:rsidRPr="0035099D" w:rsidRDefault="00E807A9" w:rsidP="005D4F7A"/>
        </w:tc>
      </w:tr>
      <w:tr w:rsidR="00E807A9" w14:paraId="37FDBE73" w14:textId="77777777" w:rsidTr="00383CED">
        <w:trPr>
          <w:trHeight w:val="1440"/>
        </w:trPr>
        <w:tc>
          <w:tcPr>
            <w:tcW w:w="1117" w:type="dxa"/>
          </w:tcPr>
          <w:p w14:paraId="424D6D4F" w14:textId="77777777" w:rsidR="00E807A9" w:rsidRPr="0035099D" w:rsidRDefault="00E807A9" w:rsidP="00A13F84"/>
        </w:tc>
        <w:tc>
          <w:tcPr>
            <w:tcW w:w="8508" w:type="dxa"/>
          </w:tcPr>
          <w:p w14:paraId="2F6754EE" w14:textId="77777777" w:rsidR="00E807A9" w:rsidRPr="0035099D" w:rsidRDefault="00E807A9" w:rsidP="00A13F84"/>
        </w:tc>
        <w:tc>
          <w:tcPr>
            <w:tcW w:w="2610" w:type="dxa"/>
          </w:tcPr>
          <w:p w14:paraId="2A31F126" w14:textId="77777777" w:rsidR="00E807A9" w:rsidRPr="0035099D" w:rsidRDefault="00E807A9" w:rsidP="00A13F84"/>
        </w:tc>
        <w:tc>
          <w:tcPr>
            <w:tcW w:w="2160" w:type="dxa"/>
          </w:tcPr>
          <w:p w14:paraId="7EB31A1D" w14:textId="77777777" w:rsidR="00E807A9" w:rsidRPr="0035099D" w:rsidRDefault="00E807A9" w:rsidP="005D4F7A"/>
        </w:tc>
      </w:tr>
      <w:tr w:rsidR="00E807A9" w14:paraId="3D6ED4C6" w14:textId="77777777" w:rsidTr="00383CED">
        <w:trPr>
          <w:trHeight w:val="1440"/>
        </w:trPr>
        <w:tc>
          <w:tcPr>
            <w:tcW w:w="1117" w:type="dxa"/>
          </w:tcPr>
          <w:p w14:paraId="79B04E11" w14:textId="77777777" w:rsidR="00E807A9" w:rsidRPr="0035099D" w:rsidRDefault="00E807A9" w:rsidP="00A13F84"/>
        </w:tc>
        <w:tc>
          <w:tcPr>
            <w:tcW w:w="8508" w:type="dxa"/>
          </w:tcPr>
          <w:p w14:paraId="7BAFE1ED" w14:textId="77777777" w:rsidR="00E807A9" w:rsidRPr="0035099D" w:rsidRDefault="00E807A9" w:rsidP="00A13F84"/>
        </w:tc>
        <w:tc>
          <w:tcPr>
            <w:tcW w:w="2610" w:type="dxa"/>
          </w:tcPr>
          <w:p w14:paraId="257B35C3" w14:textId="77777777" w:rsidR="00E807A9" w:rsidRPr="0035099D" w:rsidRDefault="00E807A9" w:rsidP="00A13F84"/>
        </w:tc>
        <w:tc>
          <w:tcPr>
            <w:tcW w:w="2160" w:type="dxa"/>
          </w:tcPr>
          <w:p w14:paraId="25EAD80B" w14:textId="77777777" w:rsidR="00E807A9" w:rsidRPr="0035099D" w:rsidRDefault="00E807A9" w:rsidP="005D4F7A"/>
        </w:tc>
      </w:tr>
      <w:tr w:rsidR="00E807A9" w14:paraId="698F465F" w14:textId="77777777" w:rsidTr="00383CED">
        <w:trPr>
          <w:trHeight w:val="1440"/>
        </w:trPr>
        <w:tc>
          <w:tcPr>
            <w:tcW w:w="1117" w:type="dxa"/>
          </w:tcPr>
          <w:p w14:paraId="0051055E" w14:textId="77777777" w:rsidR="00E807A9" w:rsidRPr="0035099D" w:rsidRDefault="00E807A9" w:rsidP="00A13F84"/>
        </w:tc>
        <w:tc>
          <w:tcPr>
            <w:tcW w:w="8508" w:type="dxa"/>
          </w:tcPr>
          <w:p w14:paraId="3F47A052" w14:textId="77777777" w:rsidR="00E807A9" w:rsidRPr="0035099D" w:rsidRDefault="00E807A9" w:rsidP="00A13F84"/>
        </w:tc>
        <w:tc>
          <w:tcPr>
            <w:tcW w:w="2610" w:type="dxa"/>
          </w:tcPr>
          <w:p w14:paraId="39DE33F8" w14:textId="77777777" w:rsidR="00E807A9" w:rsidRPr="0035099D" w:rsidRDefault="00E807A9" w:rsidP="00A13F84"/>
        </w:tc>
        <w:tc>
          <w:tcPr>
            <w:tcW w:w="2160" w:type="dxa"/>
          </w:tcPr>
          <w:p w14:paraId="720FF74D" w14:textId="77777777" w:rsidR="00E807A9" w:rsidRPr="0035099D" w:rsidRDefault="00E807A9" w:rsidP="005D4F7A"/>
        </w:tc>
      </w:tr>
      <w:tr w:rsidR="00E807A9" w14:paraId="30994C06" w14:textId="77777777" w:rsidTr="00383CED">
        <w:trPr>
          <w:trHeight w:val="1440"/>
        </w:trPr>
        <w:tc>
          <w:tcPr>
            <w:tcW w:w="1117" w:type="dxa"/>
          </w:tcPr>
          <w:p w14:paraId="5F609453" w14:textId="77777777" w:rsidR="00E807A9" w:rsidRPr="0035099D" w:rsidRDefault="00E807A9" w:rsidP="00A13F84"/>
        </w:tc>
        <w:tc>
          <w:tcPr>
            <w:tcW w:w="8508" w:type="dxa"/>
          </w:tcPr>
          <w:p w14:paraId="17272A9E" w14:textId="77777777" w:rsidR="00E807A9" w:rsidRPr="0035099D" w:rsidRDefault="00E807A9" w:rsidP="00A13F84"/>
        </w:tc>
        <w:tc>
          <w:tcPr>
            <w:tcW w:w="2610" w:type="dxa"/>
          </w:tcPr>
          <w:p w14:paraId="549AA98B" w14:textId="77777777" w:rsidR="00E807A9" w:rsidRPr="0035099D" w:rsidRDefault="00E807A9" w:rsidP="00A13F84"/>
        </w:tc>
        <w:tc>
          <w:tcPr>
            <w:tcW w:w="2160" w:type="dxa"/>
          </w:tcPr>
          <w:p w14:paraId="29189F05" w14:textId="77777777" w:rsidR="00E807A9" w:rsidRPr="0035099D" w:rsidRDefault="00E807A9" w:rsidP="005D4F7A"/>
        </w:tc>
      </w:tr>
      <w:tr w:rsidR="00E807A9" w14:paraId="4366946D" w14:textId="77777777" w:rsidTr="00383CED">
        <w:trPr>
          <w:trHeight w:val="1440"/>
        </w:trPr>
        <w:tc>
          <w:tcPr>
            <w:tcW w:w="1117" w:type="dxa"/>
          </w:tcPr>
          <w:p w14:paraId="7FEE810D" w14:textId="77777777" w:rsidR="00E807A9" w:rsidRPr="0035099D" w:rsidRDefault="00E807A9" w:rsidP="00A13F84"/>
        </w:tc>
        <w:tc>
          <w:tcPr>
            <w:tcW w:w="8508" w:type="dxa"/>
          </w:tcPr>
          <w:p w14:paraId="7BD9BDDD" w14:textId="77777777" w:rsidR="00E807A9" w:rsidRPr="0035099D" w:rsidRDefault="00E807A9" w:rsidP="00A13F84"/>
        </w:tc>
        <w:tc>
          <w:tcPr>
            <w:tcW w:w="2610" w:type="dxa"/>
          </w:tcPr>
          <w:p w14:paraId="6B55C816" w14:textId="77777777" w:rsidR="00E807A9" w:rsidRPr="0035099D" w:rsidRDefault="00E807A9" w:rsidP="00A13F84"/>
        </w:tc>
        <w:tc>
          <w:tcPr>
            <w:tcW w:w="2160" w:type="dxa"/>
          </w:tcPr>
          <w:p w14:paraId="29EEA617" w14:textId="77777777" w:rsidR="00E807A9" w:rsidRPr="0035099D" w:rsidRDefault="00E807A9" w:rsidP="005D4F7A"/>
        </w:tc>
      </w:tr>
      <w:tr w:rsidR="00E807A9" w14:paraId="12394C4B" w14:textId="77777777" w:rsidTr="00383CED">
        <w:trPr>
          <w:trHeight w:val="1440"/>
        </w:trPr>
        <w:tc>
          <w:tcPr>
            <w:tcW w:w="1117" w:type="dxa"/>
          </w:tcPr>
          <w:p w14:paraId="5B5AAE8D" w14:textId="77777777" w:rsidR="00E807A9" w:rsidRPr="0035099D" w:rsidRDefault="00E807A9" w:rsidP="00A13F84"/>
        </w:tc>
        <w:tc>
          <w:tcPr>
            <w:tcW w:w="8508" w:type="dxa"/>
          </w:tcPr>
          <w:p w14:paraId="40E72EF7" w14:textId="77777777" w:rsidR="00E807A9" w:rsidRPr="0035099D" w:rsidRDefault="00E807A9" w:rsidP="00A13F84"/>
        </w:tc>
        <w:tc>
          <w:tcPr>
            <w:tcW w:w="2610" w:type="dxa"/>
          </w:tcPr>
          <w:p w14:paraId="0001881C" w14:textId="77777777" w:rsidR="00E807A9" w:rsidRPr="0035099D" w:rsidRDefault="00E807A9" w:rsidP="00A13F84"/>
        </w:tc>
        <w:tc>
          <w:tcPr>
            <w:tcW w:w="2160" w:type="dxa"/>
          </w:tcPr>
          <w:p w14:paraId="0CDCEB3D" w14:textId="77777777" w:rsidR="00E807A9" w:rsidRPr="0035099D" w:rsidRDefault="00E807A9" w:rsidP="005D4F7A"/>
        </w:tc>
      </w:tr>
      <w:tr w:rsidR="00E807A9" w14:paraId="29B30C6E" w14:textId="77777777" w:rsidTr="00383CED">
        <w:trPr>
          <w:trHeight w:val="1440"/>
        </w:trPr>
        <w:tc>
          <w:tcPr>
            <w:tcW w:w="1117" w:type="dxa"/>
          </w:tcPr>
          <w:p w14:paraId="52315441" w14:textId="77777777" w:rsidR="00E807A9" w:rsidRPr="0035099D" w:rsidRDefault="00E807A9" w:rsidP="00A13F84"/>
        </w:tc>
        <w:tc>
          <w:tcPr>
            <w:tcW w:w="8508" w:type="dxa"/>
          </w:tcPr>
          <w:p w14:paraId="497A2F62" w14:textId="77777777" w:rsidR="00E807A9" w:rsidRPr="0035099D" w:rsidRDefault="00E807A9" w:rsidP="00A13F84"/>
        </w:tc>
        <w:tc>
          <w:tcPr>
            <w:tcW w:w="2610" w:type="dxa"/>
          </w:tcPr>
          <w:p w14:paraId="6F78A069" w14:textId="77777777" w:rsidR="00E807A9" w:rsidRPr="0035099D" w:rsidRDefault="00E807A9" w:rsidP="00A13F84"/>
        </w:tc>
        <w:tc>
          <w:tcPr>
            <w:tcW w:w="2160" w:type="dxa"/>
          </w:tcPr>
          <w:p w14:paraId="28E9BAE1" w14:textId="77777777" w:rsidR="00E807A9" w:rsidRPr="0035099D" w:rsidRDefault="00E807A9" w:rsidP="005D4F7A"/>
        </w:tc>
      </w:tr>
      <w:tr w:rsidR="00E807A9" w14:paraId="0B937ABB" w14:textId="77777777" w:rsidTr="00383CED">
        <w:trPr>
          <w:trHeight w:val="1440"/>
        </w:trPr>
        <w:tc>
          <w:tcPr>
            <w:tcW w:w="1117" w:type="dxa"/>
          </w:tcPr>
          <w:p w14:paraId="2CA06829" w14:textId="77777777" w:rsidR="00E807A9" w:rsidRPr="0035099D" w:rsidRDefault="00E807A9" w:rsidP="00A13F84"/>
        </w:tc>
        <w:tc>
          <w:tcPr>
            <w:tcW w:w="8508" w:type="dxa"/>
          </w:tcPr>
          <w:p w14:paraId="20C8BB46" w14:textId="77777777" w:rsidR="00E807A9" w:rsidRPr="0035099D" w:rsidRDefault="00E807A9" w:rsidP="00A13F84"/>
        </w:tc>
        <w:tc>
          <w:tcPr>
            <w:tcW w:w="2610" w:type="dxa"/>
          </w:tcPr>
          <w:p w14:paraId="4FC51FC1" w14:textId="77777777" w:rsidR="00E807A9" w:rsidRPr="0035099D" w:rsidRDefault="00E807A9" w:rsidP="00A13F84"/>
        </w:tc>
        <w:tc>
          <w:tcPr>
            <w:tcW w:w="2160" w:type="dxa"/>
          </w:tcPr>
          <w:p w14:paraId="79B40E3F" w14:textId="77777777" w:rsidR="00E807A9" w:rsidRPr="0035099D" w:rsidRDefault="00E807A9" w:rsidP="005D4F7A"/>
        </w:tc>
      </w:tr>
      <w:tr w:rsidR="007C5FCF" w14:paraId="79A51A73" w14:textId="77777777" w:rsidTr="007C5FCF">
        <w:trPr>
          <w:trHeight w:val="305"/>
        </w:trPr>
        <w:tc>
          <w:tcPr>
            <w:tcW w:w="14395" w:type="dxa"/>
            <w:gridSpan w:val="4"/>
          </w:tcPr>
          <w:p w14:paraId="6C1841E7" w14:textId="0EA83757" w:rsidR="007C5FCF" w:rsidRPr="0035099D" w:rsidRDefault="007C5FCF" w:rsidP="005D4F7A">
            <w:r>
              <w:rPr>
                <w:rFonts w:ascii="Calibri" w:hAnsi="Calibri" w:cs="Calibri"/>
                <w:color w:val="000000"/>
                <w:sz w:val="20"/>
                <w:szCs w:val="20"/>
              </w:rPr>
              <w:t>*The purpose of timeline field is to indicate urgency/priority in language useful to the department. Examples include: 'immediate,' 'short-term,' 'long-term.'</w:t>
            </w:r>
          </w:p>
        </w:tc>
      </w:tr>
    </w:tbl>
    <w:p w14:paraId="4DF49E65" w14:textId="77777777" w:rsidR="005D4F7A" w:rsidRDefault="005D4F7A" w:rsidP="005D4F7A"/>
    <w:sectPr w:rsidR="005D4F7A" w:rsidSect="00DB6C0A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F62FC" w14:textId="77777777" w:rsidR="00DB6C0A" w:rsidRDefault="00DB6C0A" w:rsidP="00DB6C0A">
      <w:pPr>
        <w:spacing w:after="0" w:line="240" w:lineRule="auto"/>
      </w:pPr>
      <w:r>
        <w:separator/>
      </w:r>
    </w:p>
  </w:endnote>
  <w:endnote w:type="continuationSeparator" w:id="0">
    <w:p w14:paraId="2977EE47" w14:textId="77777777" w:rsidR="00DB6C0A" w:rsidRDefault="00DB6C0A" w:rsidP="00DB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6CB" w14:textId="77777777" w:rsidR="00DB6C0A" w:rsidRDefault="00DB6C0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E71B2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1889" w14:textId="77777777" w:rsidR="00DB6C0A" w:rsidRDefault="00DB6C0A" w:rsidP="00DB6C0A">
      <w:pPr>
        <w:spacing w:after="0" w:line="240" w:lineRule="auto"/>
      </w:pPr>
      <w:r>
        <w:separator/>
      </w:r>
    </w:p>
  </w:footnote>
  <w:footnote w:type="continuationSeparator" w:id="0">
    <w:p w14:paraId="488FEE41" w14:textId="77777777" w:rsidR="00DB6C0A" w:rsidRDefault="00DB6C0A" w:rsidP="00DB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764A" w14:textId="77777777" w:rsidR="00DB6C0A" w:rsidRDefault="00DB6C0A">
    <w:pPr>
      <w:pStyle w:val="Header"/>
      <w:rPr>
        <w:b/>
      </w:rPr>
    </w:pPr>
    <w:r w:rsidRPr="005D4F7A">
      <w:rPr>
        <w:b/>
      </w:rPr>
      <w:t>Academic Program Five</w:t>
    </w:r>
    <w:r>
      <w:rPr>
        <w:b/>
      </w:rPr>
      <w:t>-</w:t>
    </w:r>
    <w:r w:rsidRPr="005D4F7A">
      <w:rPr>
        <w:b/>
      </w:rPr>
      <w:t>Year Action Plan</w:t>
    </w:r>
  </w:p>
  <w:p w14:paraId="33C3A477" w14:textId="77777777" w:rsidR="00DB6C0A" w:rsidRDefault="00DB6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7A"/>
    <w:rsid w:val="00041FE9"/>
    <w:rsid w:val="0004764B"/>
    <w:rsid w:val="000E71B2"/>
    <w:rsid w:val="001C50BE"/>
    <w:rsid w:val="003222E9"/>
    <w:rsid w:val="0035099D"/>
    <w:rsid w:val="00383CED"/>
    <w:rsid w:val="004E38AD"/>
    <w:rsid w:val="005D4F7A"/>
    <w:rsid w:val="007C0D09"/>
    <w:rsid w:val="007C5FCF"/>
    <w:rsid w:val="00DB6C0A"/>
    <w:rsid w:val="00E807A9"/>
    <w:rsid w:val="00E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EB4A"/>
  <w15:chartTrackingRefBased/>
  <w15:docId w15:val="{5110CC6F-9908-495A-82EE-11C69A1B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C0A"/>
  </w:style>
  <w:style w:type="paragraph" w:styleId="Footer">
    <w:name w:val="footer"/>
    <w:basedOn w:val="Normal"/>
    <w:link w:val="FooterChar"/>
    <w:uiPriority w:val="99"/>
    <w:unhideWhenUsed/>
    <w:rsid w:val="00DB6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0A"/>
  </w:style>
  <w:style w:type="character" w:styleId="CommentReference">
    <w:name w:val="annotation reference"/>
    <w:basedOn w:val="DefaultParagraphFont"/>
    <w:uiPriority w:val="99"/>
    <w:semiHidden/>
    <w:unhideWhenUsed/>
    <w:rsid w:val="004E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3cae8a-e9a9-4651-afe6-630d1c58080f">
      <Terms xmlns="http://schemas.microsoft.com/office/infopath/2007/PartnerControls"/>
    </lcf76f155ced4ddcb4097134ff3c332f>
    <TaxCatchAll xmlns="c781541f-0ae4-4410-9c3c-37df1acf3ad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2779B815DE4686810B12F693049E" ma:contentTypeVersion="20" ma:contentTypeDescription="Create a new document." ma:contentTypeScope="" ma:versionID="7a3828d326ee40a5fe10193537e03f27">
  <xsd:schema xmlns:xsd="http://www.w3.org/2001/XMLSchema" xmlns:xs="http://www.w3.org/2001/XMLSchema" xmlns:p="http://schemas.microsoft.com/office/2006/metadata/properties" xmlns:ns1="http://schemas.microsoft.com/sharepoint/v3" xmlns:ns2="cf3cae8a-e9a9-4651-afe6-630d1c58080f" xmlns:ns3="c781541f-0ae4-4410-9c3c-37df1acf3ad9" targetNamespace="http://schemas.microsoft.com/office/2006/metadata/properties" ma:root="true" ma:fieldsID="5d957dc3661b3a11df6b9a6e963cfda3" ns1:_="" ns2:_="" ns3:_="">
    <xsd:import namespace="http://schemas.microsoft.com/sharepoint/v3"/>
    <xsd:import namespace="cf3cae8a-e9a9-4651-afe6-630d1c58080f"/>
    <xsd:import namespace="c781541f-0ae4-4410-9c3c-37df1acf3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e8a-e9a9-4651-afe6-630d1c58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541f-0ae4-4410-9c3c-37df1acf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36c4355-e0a7-4002-b9e8-b66f45feca67}" ma:internalName="TaxCatchAll" ma:showField="CatchAllData" ma:web="c781541f-0ae4-4410-9c3c-37df1acf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6C0F3-8878-4552-B637-F18251EAE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D6158-3BD3-4AFA-996B-81FDC8FBF9DC}">
  <ds:schemaRefs>
    <ds:schemaRef ds:uri="http://schemas.microsoft.com/office/2006/metadata/properties"/>
    <ds:schemaRef ds:uri="http://schemas.microsoft.com/office/infopath/2007/PartnerControls"/>
    <ds:schemaRef ds:uri="cf3cae8a-e9a9-4651-afe6-630d1c58080f"/>
    <ds:schemaRef ds:uri="c781541f-0ae4-4410-9c3c-37df1acf3ad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B8C4C6-B793-48CF-BDAB-879AF72A8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Shibley</dc:creator>
  <cp:keywords/>
  <dc:description/>
  <cp:lastModifiedBy>Carol Runge</cp:lastModifiedBy>
  <cp:revision>4</cp:revision>
  <dcterms:created xsi:type="dcterms:W3CDTF">2023-05-23T17:07:00Z</dcterms:created>
  <dcterms:modified xsi:type="dcterms:W3CDTF">2023-06-20T17:59:00Z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0x010100C3A96FDECF9F4E459EEC99D8C2C4B667</vt:lpwstr>
  </property>
  <property fmtid="{D5CDD505-2E9C-101B-9397-08002B2CF9AE}" pid="3" name="MediaServiceImageTags">
    <vt:lpwstr/>
  </property>
</Properties>
</file>