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D72" w14:textId="43A10BD6" w:rsidR="00CC2369" w:rsidRPr="00763080" w:rsidRDefault="00763080" w:rsidP="00763080">
      <w:pPr>
        <w:spacing w:line="240" w:lineRule="auto"/>
        <w:jc w:val="center"/>
        <w:rPr>
          <w:rFonts w:ascii="Times New Roman" w:hAnsi="Times New Roman" w:cs="Times New Roman"/>
          <w:b/>
          <w:bCs/>
          <w:sz w:val="24"/>
          <w:szCs w:val="24"/>
        </w:rPr>
      </w:pPr>
      <w:r w:rsidRPr="00763080">
        <w:rPr>
          <w:rFonts w:ascii="Times New Roman" w:hAnsi="Times New Roman" w:cs="Times New Roman"/>
          <w:b/>
          <w:bCs/>
          <w:sz w:val="24"/>
          <w:szCs w:val="24"/>
        </w:rPr>
        <w:t>Multidisciplinary Studies Curriculum and Course Outline</w:t>
      </w:r>
    </w:p>
    <w:p w14:paraId="16D7F105" w14:textId="025AE034" w:rsidR="00763080" w:rsidRPr="00763080" w:rsidRDefault="00763080" w:rsidP="00763080">
      <w:pPr>
        <w:spacing w:line="240" w:lineRule="auto"/>
        <w:rPr>
          <w:rFonts w:ascii="Times New Roman" w:hAnsi="Times New Roman" w:cs="Times New Roman"/>
          <w:b/>
          <w:bCs/>
        </w:rPr>
      </w:pPr>
      <w:r w:rsidRPr="00763080">
        <w:rPr>
          <w:rFonts w:ascii="Times New Roman" w:hAnsi="Times New Roman" w:cs="Times New Roman"/>
          <w:b/>
          <w:bCs/>
        </w:rPr>
        <w:t>Degree:</w:t>
      </w:r>
      <w:r w:rsidR="00730518">
        <w:rPr>
          <w:rFonts w:ascii="Times New Roman" w:hAnsi="Times New Roman" w:cs="Times New Roman"/>
          <w:b/>
          <w:bCs/>
        </w:rPr>
        <w:t xml:space="preserve"> </w:t>
      </w:r>
      <w:r w:rsidR="00730518" w:rsidRPr="00730518">
        <w:rPr>
          <w:rFonts w:ascii="Times New Roman" w:hAnsi="Times New Roman" w:cs="Times New Roman"/>
        </w:rPr>
        <w:t>BA</w:t>
      </w:r>
      <w:r w:rsidR="001756C7">
        <w:rPr>
          <w:rFonts w:ascii="Times New Roman" w:hAnsi="Times New Roman" w:cs="Times New Roman"/>
          <w:b/>
          <w:bCs/>
        </w:rPr>
        <w:br/>
      </w:r>
      <w:r w:rsidRPr="00763080">
        <w:rPr>
          <w:rFonts w:ascii="Times New Roman" w:hAnsi="Times New Roman" w:cs="Times New Roman"/>
          <w:b/>
          <w:bCs/>
        </w:rPr>
        <w:t>Major:</w:t>
      </w:r>
      <w:r w:rsidR="00730518">
        <w:rPr>
          <w:rFonts w:ascii="Times New Roman" w:hAnsi="Times New Roman" w:cs="Times New Roman"/>
          <w:b/>
          <w:bCs/>
        </w:rPr>
        <w:t xml:space="preserve"> </w:t>
      </w:r>
      <w:r w:rsidR="00730518" w:rsidRPr="00730518">
        <w:rPr>
          <w:rFonts w:ascii="Times New Roman" w:hAnsi="Times New Roman" w:cs="Times New Roman"/>
        </w:rPr>
        <w:t>Multidisciplinary Studies</w:t>
      </w:r>
      <w:r w:rsidR="001756C7">
        <w:rPr>
          <w:rFonts w:ascii="Times New Roman" w:hAnsi="Times New Roman" w:cs="Times New Roman"/>
          <w:b/>
          <w:bCs/>
        </w:rPr>
        <w:br/>
      </w:r>
      <w:r w:rsidRPr="00763080">
        <w:rPr>
          <w:rFonts w:ascii="Times New Roman" w:hAnsi="Times New Roman" w:cs="Times New Roman"/>
          <w:b/>
          <w:bCs/>
        </w:rPr>
        <w:t>Concentration:</w:t>
      </w:r>
      <w:r w:rsidR="00730518">
        <w:rPr>
          <w:rFonts w:ascii="Times New Roman" w:hAnsi="Times New Roman" w:cs="Times New Roman"/>
          <w:b/>
          <w:bCs/>
        </w:rPr>
        <w:t xml:space="preserve"> </w:t>
      </w:r>
      <w:r w:rsidR="00730518" w:rsidRPr="00730518">
        <w:rPr>
          <w:rFonts w:ascii="Times New Roman" w:hAnsi="Times New Roman" w:cs="Times New Roman"/>
        </w:rPr>
        <w:t>Student Affairs</w:t>
      </w:r>
      <w:r w:rsidR="001756C7">
        <w:rPr>
          <w:rFonts w:ascii="Times New Roman" w:hAnsi="Times New Roman" w:cs="Times New Roman"/>
          <w:b/>
          <w:bCs/>
        </w:rPr>
        <w:br/>
      </w:r>
      <w:r w:rsidRPr="00763080">
        <w:rPr>
          <w:rFonts w:ascii="Times New Roman" w:hAnsi="Times New Roman" w:cs="Times New Roman"/>
          <w:b/>
          <w:bCs/>
        </w:rPr>
        <w:t>Major Requirements:</w:t>
      </w:r>
      <w:r w:rsidR="00730518">
        <w:rPr>
          <w:rFonts w:ascii="Times New Roman" w:hAnsi="Times New Roman" w:cs="Times New Roman"/>
          <w:b/>
          <w:bCs/>
        </w:rPr>
        <w:t xml:space="preserve"> </w:t>
      </w:r>
      <w:r w:rsidR="00730518" w:rsidRPr="00A90AA9">
        <w:rPr>
          <w:rFonts w:ascii="Times New Roman" w:hAnsi="Times New Roman" w:cs="Times New Roman"/>
        </w:rPr>
        <w:t xml:space="preserve">39 credit hours </w:t>
      </w:r>
      <w:r w:rsidR="00A90AA9" w:rsidRPr="00A90AA9">
        <w:rPr>
          <w:rFonts w:ascii="Times New Roman" w:hAnsi="Times New Roman" w:cs="Times New Roman"/>
        </w:rPr>
        <w:t>(plus 9 credit hours of related coursework)</w:t>
      </w:r>
    </w:p>
    <w:p w14:paraId="19695037" w14:textId="1C380443" w:rsidR="00763080" w:rsidRDefault="00763080" w:rsidP="00763080">
      <w:pPr>
        <w:spacing w:line="240" w:lineRule="auto"/>
        <w:rPr>
          <w:b/>
          <w:bCs/>
        </w:rPr>
      </w:pPr>
    </w:p>
    <w:p w14:paraId="6291F5A3" w14:textId="2C084D78" w:rsidR="00712FB9" w:rsidRDefault="001A1FD9" w:rsidP="00763080">
      <w:pPr>
        <w:spacing w:line="240" w:lineRule="auto"/>
        <w:rPr>
          <w:b/>
          <w:bCs/>
        </w:rPr>
      </w:pPr>
      <w:r>
        <w:rPr>
          <w:b/>
          <w:bCs/>
          <w:noProof/>
        </w:rPr>
        <mc:AlternateContent>
          <mc:Choice Requires="wps">
            <w:drawing>
              <wp:anchor distT="0" distB="0" distL="114300" distR="114300" simplePos="0" relativeHeight="251663872" behindDoc="0" locked="0" layoutInCell="1" allowOverlap="1" wp14:anchorId="1AACD201" wp14:editId="5C346DBD">
                <wp:simplePos x="0" y="0"/>
                <wp:positionH relativeFrom="column">
                  <wp:posOffset>3581400</wp:posOffset>
                </wp:positionH>
                <wp:positionV relativeFrom="paragraph">
                  <wp:posOffset>72390</wp:posOffset>
                </wp:positionV>
                <wp:extent cx="2235200" cy="65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5200" cy="654050"/>
                        </a:xfrm>
                        <a:prstGeom prst="rect">
                          <a:avLst/>
                        </a:prstGeom>
                        <a:noFill/>
                        <a:ln w="6350">
                          <a:noFill/>
                        </a:ln>
                      </wps:spPr>
                      <wps:txbx>
                        <w:txbxContent>
                          <w:p w14:paraId="042CF795" w14:textId="7062E10F"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(18 credit hours</w:t>
                            </w:r>
                            <w:r>
                              <w:rPr>
                                <w:rFonts w:ascii="Times New Roman" w:hAnsi="Times New Roman" w:cs="Times New Roman"/>
                              </w:rPr>
                              <w:t>)</w:t>
                            </w:r>
                          </w:p>
                          <w:p w14:paraId="1C6101C0" w14:textId="4695DFC9" w:rsidR="00712FB9" w:rsidRPr="00763080" w:rsidRDefault="00712FB9" w:rsidP="00763080">
                            <w:pPr>
                              <w:rPr>
                                <w:rFonts w:ascii="Times New Roman" w:hAnsi="Times New Roman" w:cs="Times New Roman"/>
                              </w:rPr>
                            </w:pPr>
                            <w:r>
                              <w:rPr>
                                <w:rFonts w:ascii="Times New Roman" w:hAnsi="Times New Roman" w:cs="Times New Roman"/>
                              </w:rP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D201" id="_x0000_t202" coordsize="21600,21600" o:spt="202" path="m,l,21600r21600,l21600,xe">
                <v:stroke joinstyle="miter"/>
                <v:path gradientshapeok="t" o:connecttype="rect"/>
              </v:shapetype>
              <v:shape id="Text Box 5" o:spid="_x0000_s1026" type="#_x0000_t202" style="position:absolute;margin-left:282pt;margin-top:5.7pt;width:176pt;height: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AFQIAACw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" filled="f" stroked="f" strokeweight=".5pt">
                <v:textbox>
                  <w:txbxContent>
                    <w:p w14:paraId="042CF795" w14:textId="7062E10F"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(18 credit hours</w:t>
                      </w:r>
                      <w:r>
                        <w:rPr>
                          <w:rFonts w:ascii="Times New Roman" w:hAnsi="Times New Roman" w:cs="Times New Roman"/>
                        </w:rPr>
                        <w:t>)</w:t>
                      </w:r>
                    </w:p>
                    <w:p w14:paraId="1C6101C0" w14:textId="4695DFC9" w:rsidR="00712FB9" w:rsidRPr="00763080" w:rsidRDefault="00712FB9" w:rsidP="00763080">
                      <w:pPr>
                        <w:rPr>
                          <w:rFonts w:ascii="Times New Roman" w:hAnsi="Times New Roman" w:cs="Times New Roman"/>
                        </w:rPr>
                      </w:pPr>
                      <w:r>
                        <w:rPr>
                          <w:rFonts w:ascii="Times New Roman" w:hAnsi="Times New Roman" w:cs="Times New Roman"/>
                        </w:rPr>
                        <w:t>Communication</w:t>
                      </w:r>
                    </w:p>
                  </w:txbxContent>
                </v:textbox>
              </v:shape>
            </w:pict>
          </mc:Fallback>
        </mc:AlternateContent>
      </w:r>
      <w:r>
        <w:rPr>
          <w:b/>
          <w:bCs/>
          <w:noProof/>
        </w:rPr>
        <mc:AlternateContent>
          <mc:Choice Requires="wps">
            <w:drawing>
              <wp:anchor distT="0" distB="0" distL="114300" distR="114300" simplePos="0" relativeHeight="251658752" behindDoc="0" locked="0" layoutInCell="1" allowOverlap="1" wp14:anchorId="5B83425A" wp14:editId="387D13E6">
                <wp:simplePos x="0" y="0"/>
                <wp:positionH relativeFrom="column">
                  <wp:posOffset>50800</wp:posOffset>
                </wp:positionH>
                <wp:positionV relativeFrom="paragraph">
                  <wp:posOffset>72390</wp:posOffset>
                </wp:positionV>
                <wp:extent cx="2444750" cy="5842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444750" cy="584200"/>
                        </a:xfrm>
                        <a:prstGeom prst="rect">
                          <a:avLst/>
                        </a:prstGeom>
                        <a:noFill/>
                        <a:ln w="6350">
                          <a:noFill/>
                        </a:ln>
                      </wps:spPr>
                      <wps:txbx>
                        <w:txbxContent>
                          <w:p w14:paraId="793A267A" w14:textId="03E73C46"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1A3D36">
                              <w:rPr>
                                <w:rFonts w:ascii="Times New Roman" w:hAnsi="Times New Roman" w:cs="Times New Roman"/>
                              </w:rPr>
                              <w:t>18 credit hours</w:t>
                            </w:r>
                            <w:r>
                              <w:rPr>
                                <w:rFonts w:ascii="Times New Roman" w:hAnsi="Times New Roman" w:cs="Times New Roman"/>
                              </w:rPr>
                              <w:t>)</w:t>
                            </w:r>
                          </w:p>
                          <w:p w14:paraId="58FFFBA1" w14:textId="73A8DDBE" w:rsidR="00712FB9" w:rsidRDefault="00712FB9">
                            <w:pPr>
                              <w:rPr>
                                <w:rFonts w:ascii="Times New Roman" w:hAnsi="Times New Roman" w:cs="Times New Roman"/>
                              </w:rPr>
                            </w:pPr>
                            <w:r>
                              <w:rPr>
                                <w:rFonts w:ascii="Times New Roman" w:hAnsi="Times New Roman" w:cs="Times New Roman"/>
                              </w:rPr>
                              <w:t>Sociology</w:t>
                            </w:r>
                          </w:p>
                          <w:p w14:paraId="56FB63AA" w14:textId="77777777" w:rsidR="001A3D36" w:rsidRPr="00763080" w:rsidRDefault="001A3D36">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3425A" id="Text Box 3" o:spid="_x0000_s1027" type="#_x0000_t202" style="position:absolute;margin-left:4pt;margin-top:5.7pt;width:192.5pt;height: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" filled="f" stroked="f" strokeweight=".5pt">
                <v:textbox>
                  <w:txbxContent>
                    <w:p w14:paraId="793A267A" w14:textId="03E73C46"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1A3D36">
                        <w:rPr>
                          <w:rFonts w:ascii="Times New Roman" w:hAnsi="Times New Roman" w:cs="Times New Roman"/>
                        </w:rPr>
                        <w:t>18 credit hours</w:t>
                      </w:r>
                      <w:r>
                        <w:rPr>
                          <w:rFonts w:ascii="Times New Roman" w:hAnsi="Times New Roman" w:cs="Times New Roman"/>
                        </w:rPr>
                        <w:t>)</w:t>
                      </w:r>
                    </w:p>
                    <w:p w14:paraId="58FFFBA1" w14:textId="73A8DDBE" w:rsidR="00712FB9" w:rsidRDefault="00712FB9">
                      <w:pPr>
                        <w:rPr>
                          <w:rFonts w:ascii="Times New Roman" w:hAnsi="Times New Roman" w:cs="Times New Roman"/>
                        </w:rPr>
                      </w:pPr>
                      <w:r>
                        <w:rPr>
                          <w:rFonts w:ascii="Times New Roman" w:hAnsi="Times New Roman" w:cs="Times New Roman"/>
                        </w:rPr>
                        <w:t>Sociology</w:t>
                      </w:r>
                    </w:p>
                    <w:p w14:paraId="56FB63AA" w14:textId="77777777" w:rsidR="001A3D36" w:rsidRPr="00763080" w:rsidRDefault="001A3D36">
                      <w:pPr>
                        <w:rPr>
                          <w:rFonts w:ascii="Times New Roman" w:hAnsi="Times New Roman" w:cs="Times New Roman"/>
                        </w:rPr>
                      </w:pPr>
                    </w:p>
                  </w:txbxContent>
                </v:textbox>
              </v:shape>
            </w:pict>
          </mc:Fallback>
        </mc:AlternateContent>
      </w:r>
    </w:p>
    <w:p w14:paraId="7663BBCB" w14:textId="77777777" w:rsidR="00712FB9" w:rsidRDefault="00712FB9" w:rsidP="00763080">
      <w:pPr>
        <w:spacing w:line="240" w:lineRule="auto"/>
        <w:rPr>
          <w:b/>
          <w:bCs/>
        </w:rPr>
      </w:pPr>
    </w:p>
    <w:p w14:paraId="0849E797" w14:textId="148967E7" w:rsidR="000D2724" w:rsidRDefault="000D2724" w:rsidP="00763080">
      <w:pPr>
        <w:spacing w:line="240" w:lineRule="auto"/>
        <w:rPr>
          <w:b/>
          <w:bCs/>
        </w:rPr>
      </w:pPr>
      <w:r>
        <w:rPr>
          <w:b/>
          <w:bCs/>
          <w:noProof/>
        </w:rPr>
        <mc:AlternateContent>
          <mc:Choice Requires="wps">
            <w:drawing>
              <wp:anchor distT="0" distB="0" distL="114300" distR="114300" simplePos="0" relativeHeight="251667456" behindDoc="0" locked="0" layoutInCell="1" allowOverlap="1" wp14:anchorId="1434FA41" wp14:editId="7E41B17F">
                <wp:simplePos x="0" y="0"/>
                <wp:positionH relativeFrom="column">
                  <wp:posOffset>3314700</wp:posOffset>
                </wp:positionH>
                <wp:positionV relativeFrom="paragraph">
                  <wp:posOffset>69215</wp:posOffset>
                </wp:positionV>
                <wp:extent cx="2768600" cy="19812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01C54BA9" w14:textId="11416F3D" w:rsidR="00763080" w:rsidRPr="008F78A4" w:rsidRDefault="00F4297D" w:rsidP="00763080">
                            <w:pPr>
                              <w:rPr>
                                <w:rFonts w:ascii="Times New Roman" w:hAnsi="Times New Roman" w:cs="Times New Roman"/>
                                <w:sz w:val="20"/>
                                <w:szCs w:val="20"/>
                              </w:rPr>
                            </w:pPr>
                            <w:r w:rsidRPr="008F78A4">
                              <w:rPr>
                                <w:rFonts w:ascii="Times New Roman" w:hAnsi="Times New Roman" w:cs="Times New Roman"/>
                                <w:sz w:val="20"/>
                                <w:szCs w:val="20"/>
                              </w:rPr>
                              <w:t>COMM 201 Theories of Communication</w:t>
                            </w:r>
                          </w:p>
                          <w:p w14:paraId="1655405E" w14:textId="33B8FCF8" w:rsidR="00F4297D" w:rsidRPr="008F78A4" w:rsidRDefault="00177724" w:rsidP="00763080">
                            <w:pPr>
                              <w:rPr>
                                <w:rFonts w:ascii="Times New Roman" w:hAnsi="Times New Roman" w:cs="Times New Roman"/>
                                <w:sz w:val="20"/>
                                <w:szCs w:val="20"/>
                              </w:rPr>
                            </w:pPr>
                            <w:r w:rsidRPr="008F78A4">
                              <w:rPr>
                                <w:rFonts w:ascii="Times New Roman" w:hAnsi="Times New Roman" w:cs="Times New Roman"/>
                                <w:sz w:val="20"/>
                                <w:szCs w:val="20"/>
                              </w:rPr>
                              <w:t>COMM 203 Small Group Communication</w:t>
                            </w:r>
                          </w:p>
                          <w:p w14:paraId="5CEA3EE8" w14:textId="10722D29" w:rsidR="00177724" w:rsidRPr="008F78A4" w:rsidRDefault="00177724" w:rsidP="00763080">
                            <w:pPr>
                              <w:rPr>
                                <w:rFonts w:ascii="Times New Roman" w:hAnsi="Times New Roman" w:cs="Times New Roman"/>
                                <w:sz w:val="20"/>
                                <w:szCs w:val="20"/>
                              </w:rPr>
                            </w:pPr>
                            <w:r w:rsidRPr="008F78A4">
                              <w:rPr>
                                <w:rFonts w:ascii="Times New Roman" w:hAnsi="Times New Roman" w:cs="Times New Roman"/>
                                <w:sz w:val="20"/>
                                <w:szCs w:val="20"/>
                              </w:rPr>
                              <w:t>COMM 217 Interpersonal Communication</w:t>
                            </w:r>
                          </w:p>
                          <w:p w14:paraId="073B2DDA" w14:textId="4A744391" w:rsidR="00177724" w:rsidRPr="008F78A4" w:rsidRDefault="005C6A35" w:rsidP="00763080">
                            <w:pPr>
                              <w:rPr>
                                <w:rFonts w:ascii="Times New Roman" w:hAnsi="Times New Roman" w:cs="Times New Roman"/>
                                <w:sz w:val="20"/>
                                <w:szCs w:val="20"/>
                              </w:rPr>
                            </w:pPr>
                            <w:r w:rsidRPr="008F78A4">
                              <w:rPr>
                                <w:rFonts w:ascii="Times New Roman" w:hAnsi="Times New Roman" w:cs="Times New Roman"/>
                                <w:sz w:val="20"/>
                                <w:szCs w:val="20"/>
                              </w:rPr>
                              <w:t>COMM 301 Communication Research</w:t>
                            </w:r>
                          </w:p>
                          <w:p w14:paraId="6950DD93" w14:textId="0D375D19" w:rsidR="005C6A35" w:rsidRPr="008F78A4" w:rsidRDefault="005C6A35" w:rsidP="00763080">
                            <w:pPr>
                              <w:rPr>
                                <w:rFonts w:ascii="Times New Roman" w:hAnsi="Times New Roman" w:cs="Times New Roman"/>
                                <w:sz w:val="20"/>
                                <w:szCs w:val="20"/>
                              </w:rPr>
                            </w:pPr>
                            <w:r w:rsidRPr="008F78A4">
                              <w:rPr>
                                <w:rFonts w:ascii="Times New Roman" w:hAnsi="Times New Roman" w:cs="Times New Roman"/>
                                <w:sz w:val="20"/>
                                <w:szCs w:val="20"/>
                              </w:rPr>
                              <w:t xml:space="preserve">COMM 317 Intercultural Communication </w:t>
                            </w:r>
                          </w:p>
                          <w:p w14:paraId="1FFB400E" w14:textId="7CDFFF45" w:rsidR="008F78A4" w:rsidRPr="008F78A4" w:rsidRDefault="008F78A4" w:rsidP="00763080">
                            <w:pPr>
                              <w:rPr>
                                <w:rFonts w:ascii="Times New Roman" w:hAnsi="Times New Roman" w:cs="Times New Roman"/>
                                <w:sz w:val="20"/>
                                <w:szCs w:val="20"/>
                              </w:rPr>
                            </w:pPr>
                            <w:r w:rsidRPr="008F78A4">
                              <w:rPr>
                                <w:rFonts w:ascii="Times New Roman" w:hAnsi="Times New Roman" w:cs="Times New Roman"/>
                                <w:sz w:val="20"/>
                                <w:szCs w:val="20"/>
                              </w:rPr>
                              <w:t xml:space="preserve">COMM 431 The Body in Communication </w:t>
                            </w:r>
                          </w:p>
                          <w:p w14:paraId="385106C8" w14:textId="193A3EE9" w:rsidR="008F78A4" w:rsidRPr="008F78A4" w:rsidRDefault="008F78A4" w:rsidP="00763080">
                            <w:pPr>
                              <w:rPr>
                                <w:rFonts w:ascii="Times New Roman" w:hAnsi="Times New Roman" w:cs="Times New Roman"/>
                                <w:sz w:val="20"/>
                                <w:szCs w:val="20"/>
                              </w:rPr>
                            </w:pPr>
                            <w:r w:rsidRPr="008F78A4">
                              <w:rPr>
                                <w:rFonts w:ascii="Times New Roman" w:hAnsi="Times New Roman" w:cs="Times New Roman"/>
                                <w:sz w:val="18"/>
                                <w:szCs w:val="18"/>
                              </w:rPr>
                              <w:t>Alternative: COMM 401 Critical-Cultural</w:t>
                            </w:r>
                            <w:r w:rsidRPr="008F78A4">
                              <w:rPr>
                                <w:rFonts w:ascii="Times New Roman" w:hAnsi="Times New Roman" w:cs="Times New Roman"/>
                                <w:sz w:val="16"/>
                                <w:szCs w:val="16"/>
                              </w:rPr>
                              <w:t xml:space="preserve"> </w:t>
                            </w:r>
                            <w:r w:rsidRPr="008F78A4">
                              <w:rPr>
                                <w:rFonts w:ascii="Times New Roman" w:hAnsi="Times New Roman" w:cs="Times New Roman"/>
                                <w:sz w:val="18"/>
                                <w:szCs w:val="18"/>
                              </w:rPr>
                              <w:t>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4FA41" id="Text Box 7" o:spid="_x0000_s1028" type="#_x0000_t202" style="position:absolute;margin-left:261pt;margin-top:5.45pt;width:21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" fillcolor="white [3201]">
                <v:textbox>
                  <w:txbxContent>
                    <w:p w14:paraId="01C54BA9" w14:textId="11416F3D" w:rsidR="00763080" w:rsidRPr="008F78A4" w:rsidRDefault="00F4297D" w:rsidP="00763080">
                      <w:pPr>
                        <w:rPr>
                          <w:rFonts w:ascii="Times New Roman" w:hAnsi="Times New Roman" w:cs="Times New Roman"/>
                          <w:sz w:val="20"/>
                          <w:szCs w:val="20"/>
                        </w:rPr>
                      </w:pPr>
                      <w:r w:rsidRPr="008F78A4">
                        <w:rPr>
                          <w:rFonts w:ascii="Times New Roman" w:hAnsi="Times New Roman" w:cs="Times New Roman"/>
                          <w:sz w:val="20"/>
                          <w:szCs w:val="20"/>
                        </w:rPr>
                        <w:t>COMM 201 Theories of Communication</w:t>
                      </w:r>
                    </w:p>
                    <w:p w14:paraId="1655405E" w14:textId="33B8FCF8" w:rsidR="00F4297D" w:rsidRPr="008F78A4" w:rsidRDefault="00177724" w:rsidP="00763080">
                      <w:pPr>
                        <w:rPr>
                          <w:rFonts w:ascii="Times New Roman" w:hAnsi="Times New Roman" w:cs="Times New Roman"/>
                          <w:sz w:val="20"/>
                          <w:szCs w:val="20"/>
                        </w:rPr>
                      </w:pPr>
                      <w:r w:rsidRPr="008F78A4">
                        <w:rPr>
                          <w:rFonts w:ascii="Times New Roman" w:hAnsi="Times New Roman" w:cs="Times New Roman"/>
                          <w:sz w:val="20"/>
                          <w:szCs w:val="20"/>
                        </w:rPr>
                        <w:t>COMM 203 Small Group Communication</w:t>
                      </w:r>
                    </w:p>
                    <w:p w14:paraId="5CEA3EE8" w14:textId="10722D29" w:rsidR="00177724" w:rsidRPr="008F78A4" w:rsidRDefault="00177724" w:rsidP="00763080">
                      <w:pPr>
                        <w:rPr>
                          <w:rFonts w:ascii="Times New Roman" w:hAnsi="Times New Roman" w:cs="Times New Roman"/>
                          <w:sz w:val="20"/>
                          <w:szCs w:val="20"/>
                        </w:rPr>
                      </w:pPr>
                      <w:r w:rsidRPr="008F78A4">
                        <w:rPr>
                          <w:rFonts w:ascii="Times New Roman" w:hAnsi="Times New Roman" w:cs="Times New Roman"/>
                          <w:sz w:val="20"/>
                          <w:szCs w:val="20"/>
                        </w:rPr>
                        <w:t>COMM 217 Interpersonal Communication</w:t>
                      </w:r>
                    </w:p>
                    <w:p w14:paraId="073B2DDA" w14:textId="4A744391" w:rsidR="00177724" w:rsidRPr="008F78A4" w:rsidRDefault="005C6A35" w:rsidP="00763080">
                      <w:pPr>
                        <w:rPr>
                          <w:rFonts w:ascii="Times New Roman" w:hAnsi="Times New Roman" w:cs="Times New Roman"/>
                          <w:sz w:val="20"/>
                          <w:szCs w:val="20"/>
                        </w:rPr>
                      </w:pPr>
                      <w:r w:rsidRPr="008F78A4">
                        <w:rPr>
                          <w:rFonts w:ascii="Times New Roman" w:hAnsi="Times New Roman" w:cs="Times New Roman"/>
                          <w:sz w:val="20"/>
                          <w:szCs w:val="20"/>
                        </w:rPr>
                        <w:t>COMM 301 Communication Research</w:t>
                      </w:r>
                    </w:p>
                    <w:p w14:paraId="6950DD93" w14:textId="0D375D19" w:rsidR="005C6A35" w:rsidRPr="008F78A4" w:rsidRDefault="005C6A35" w:rsidP="00763080">
                      <w:pPr>
                        <w:rPr>
                          <w:rFonts w:ascii="Times New Roman" w:hAnsi="Times New Roman" w:cs="Times New Roman"/>
                          <w:sz w:val="20"/>
                          <w:szCs w:val="20"/>
                        </w:rPr>
                      </w:pPr>
                      <w:r w:rsidRPr="008F78A4">
                        <w:rPr>
                          <w:rFonts w:ascii="Times New Roman" w:hAnsi="Times New Roman" w:cs="Times New Roman"/>
                          <w:sz w:val="20"/>
                          <w:szCs w:val="20"/>
                        </w:rPr>
                        <w:t xml:space="preserve">COMM 317 Intercultural Communication </w:t>
                      </w:r>
                    </w:p>
                    <w:p w14:paraId="1FFB400E" w14:textId="7CDFFF45" w:rsidR="008F78A4" w:rsidRPr="008F78A4" w:rsidRDefault="008F78A4" w:rsidP="00763080">
                      <w:pPr>
                        <w:rPr>
                          <w:rFonts w:ascii="Times New Roman" w:hAnsi="Times New Roman" w:cs="Times New Roman"/>
                          <w:sz w:val="20"/>
                          <w:szCs w:val="20"/>
                        </w:rPr>
                      </w:pPr>
                      <w:r w:rsidRPr="008F78A4">
                        <w:rPr>
                          <w:rFonts w:ascii="Times New Roman" w:hAnsi="Times New Roman" w:cs="Times New Roman"/>
                          <w:sz w:val="20"/>
                          <w:szCs w:val="20"/>
                        </w:rPr>
                        <w:t xml:space="preserve">COMM 431 The Body in Communication </w:t>
                      </w:r>
                    </w:p>
                    <w:p w14:paraId="385106C8" w14:textId="193A3EE9" w:rsidR="008F78A4" w:rsidRPr="008F78A4" w:rsidRDefault="008F78A4" w:rsidP="00763080">
                      <w:pPr>
                        <w:rPr>
                          <w:rFonts w:ascii="Times New Roman" w:hAnsi="Times New Roman" w:cs="Times New Roman"/>
                          <w:sz w:val="20"/>
                          <w:szCs w:val="20"/>
                        </w:rPr>
                      </w:pPr>
                      <w:r w:rsidRPr="008F78A4">
                        <w:rPr>
                          <w:rFonts w:ascii="Times New Roman" w:hAnsi="Times New Roman" w:cs="Times New Roman"/>
                          <w:sz w:val="18"/>
                          <w:szCs w:val="18"/>
                        </w:rPr>
                        <w:t>Alternative: COMM 401 Critical-Cultural</w:t>
                      </w:r>
                      <w:r w:rsidRPr="008F78A4">
                        <w:rPr>
                          <w:rFonts w:ascii="Times New Roman" w:hAnsi="Times New Roman" w:cs="Times New Roman"/>
                          <w:sz w:val="16"/>
                          <w:szCs w:val="16"/>
                        </w:rPr>
                        <w:t xml:space="preserve"> </w:t>
                      </w:r>
                      <w:r w:rsidRPr="008F78A4">
                        <w:rPr>
                          <w:rFonts w:ascii="Times New Roman" w:hAnsi="Times New Roman" w:cs="Times New Roman"/>
                          <w:sz w:val="18"/>
                          <w:szCs w:val="18"/>
                        </w:rPr>
                        <w:t>Studies</w:t>
                      </w: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2B88D8D1" wp14:editId="2365435B">
                <wp:simplePos x="0" y="0"/>
                <wp:positionH relativeFrom="column">
                  <wp:posOffset>-107950</wp:posOffset>
                </wp:positionH>
                <wp:positionV relativeFrom="paragraph">
                  <wp:posOffset>69215</wp:posOffset>
                </wp:positionV>
                <wp:extent cx="2768600" cy="19812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5334F8C7" w14:textId="5BC9F5C5" w:rsidR="00763080" w:rsidRPr="001828CD" w:rsidRDefault="00DD4A3C">
                            <w:pPr>
                              <w:rPr>
                                <w:rFonts w:ascii="Times New Roman" w:hAnsi="Times New Roman" w:cs="Times New Roman"/>
                                <w:sz w:val="20"/>
                                <w:szCs w:val="20"/>
                              </w:rPr>
                            </w:pPr>
                            <w:r w:rsidRPr="001828CD">
                              <w:rPr>
                                <w:rFonts w:ascii="Times New Roman" w:hAnsi="Times New Roman" w:cs="Times New Roman"/>
                                <w:sz w:val="20"/>
                                <w:szCs w:val="20"/>
                              </w:rPr>
                              <w:t>SOCY 101 Introduction to Sociology</w:t>
                            </w:r>
                          </w:p>
                          <w:p w14:paraId="6DE678AE" w14:textId="3943F565" w:rsidR="00DD4A3C" w:rsidRPr="001828CD" w:rsidRDefault="004F6124">
                            <w:pPr>
                              <w:rPr>
                                <w:rFonts w:ascii="Times New Roman" w:hAnsi="Times New Roman" w:cs="Times New Roman"/>
                                <w:sz w:val="20"/>
                                <w:szCs w:val="20"/>
                              </w:rPr>
                            </w:pPr>
                            <w:r w:rsidRPr="001828CD">
                              <w:rPr>
                                <w:rFonts w:ascii="Times New Roman" w:hAnsi="Times New Roman" w:cs="Times New Roman"/>
                                <w:sz w:val="20"/>
                                <w:szCs w:val="20"/>
                              </w:rPr>
                              <w:t>SOCY 230 Criminology</w:t>
                            </w:r>
                          </w:p>
                          <w:p w14:paraId="7F29E4CD" w14:textId="7EAE7F44" w:rsidR="004F6124" w:rsidRPr="001828CD" w:rsidRDefault="004F6124">
                            <w:pPr>
                              <w:rPr>
                                <w:rFonts w:ascii="Times New Roman" w:hAnsi="Times New Roman" w:cs="Times New Roman"/>
                                <w:sz w:val="20"/>
                                <w:szCs w:val="20"/>
                              </w:rPr>
                            </w:pPr>
                            <w:r w:rsidRPr="001828CD">
                              <w:rPr>
                                <w:rFonts w:ascii="Times New Roman" w:hAnsi="Times New Roman" w:cs="Times New Roman"/>
                                <w:sz w:val="20"/>
                                <w:szCs w:val="20"/>
                              </w:rPr>
                              <w:t xml:space="preserve">SOCY 308 Sociology of Afr. Amer. &amp; </w:t>
                            </w:r>
                            <w:r w:rsidR="00267832" w:rsidRPr="001828CD">
                              <w:rPr>
                                <w:rFonts w:ascii="Times New Roman" w:hAnsi="Times New Roman" w:cs="Times New Roman"/>
                                <w:sz w:val="20"/>
                                <w:szCs w:val="20"/>
                              </w:rPr>
                              <w:t>Latino/a Education</w:t>
                            </w:r>
                          </w:p>
                          <w:p w14:paraId="07555D0D" w14:textId="54C13755" w:rsidR="00267832" w:rsidRPr="001828CD" w:rsidRDefault="00267832">
                            <w:pPr>
                              <w:rPr>
                                <w:rFonts w:ascii="Times New Roman" w:hAnsi="Times New Roman" w:cs="Times New Roman"/>
                                <w:sz w:val="20"/>
                                <w:szCs w:val="20"/>
                              </w:rPr>
                            </w:pPr>
                            <w:r w:rsidRPr="001828CD">
                              <w:rPr>
                                <w:rFonts w:ascii="Times New Roman" w:hAnsi="Times New Roman" w:cs="Times New Roman"/>
                                <w:sz w:val="20"/>
                                <w:szCs w:val="20"/>
                              </w:rPr>
                              <w:t>SOCY 313 Sociology of Disaster</w:t>
                            </w:r>
                          </w:p>
                          <w:p w14:paraId="13749564" w14:textId="139DE27B" w:rsidR="00267832" w:rsidRPr="001828CD" w:rsidRDefault="00EF7678">
                            <w:pPr>
                              <w:rPr>
                                <w:rFonts w:ascii="Times New Roman" w:hAnsi="Times New Roman" w:cs="Times New Roman"/>
                                <w:sz w:val="20"/>
                                <w:szCs w:val="20"/>
                              </w:rPr>
                            </w:pPr>
                            <w:r w:rsidRPr="001828CD">
                              <w:rPr>
                                <w:rFonts w:ascii="Times New Roman" w:hAnsi="Times New Roman" w:cs="Times New Roman"/>
                                <w:sz w:val="20"/>
                                <w:szCs w:val="20"/>
                              </w:rPr>
                              <w:t>SOCY 329 Topics in Sociology: Mental Health</w:t>
                            </w:r>
                          </w:p>
                          <w:p w14:paraId="2B063D49" w14:textId="49E04C0D" w:rsidR="00EF7678" w:rsidRPr="001828CD" w:rsidRDefault="00EF7678">
                            <w:pPr>
                              <w:rPr>
                                <w:rFonts w:ascii="Times New Roman" w:hAnsi="Times New Roman" w:cs="Times New Roman"/>
                                <w:sz w:val="18"/>
                                <w:szCs w:val="18"/>
                              </w:rPr>
                            </w:pPr>
                            <w:r w:rsidRPr="001828CD">
                              <w:rPr>
                                <w:rFonts w:ascii="Times New Roman" w:hAnsi="Times New Roman" w:cs="Times New Roman"/>
                                <w:sz w:val="18"/>
                                <w:szCs w:val="18"/>
                              </w:rPr>
                              <w:t xml:space="preserve">Alternative: SOCY </w:t>
                            </w:r>
                            <w:r w:rsidR="00D57E69">
                              <w:rPr>
                                <w:rFonts w:ascii="Times New Roman" w:hAnsi="Times New Roman" w:cs="Times New Roman"/>
                                <w:sz w:val="18"/>
                                <w:szCs w:val="18"/>
                              </w:rPr>
                              <w:t xml:space="preserve">334 </w:t>
                            </w:r>
                            <w:r w:rsidR="001828CD" w:rsidRPr="001828CD">
                              <w:rPr>
                                <w:rFonts w:ascii="Times New Roman" w:hAnsi="Times New Roman" w:cs="Times New Roman"/>
                                <w:sz w:val="18"/>
                                <w:szCs w:val="18"/>
                              </w:rPr>
                              <w:t>Juvenile</w:t>
                            </w:r>
                            <w:r w:rsidRPr="001828CD">
                              <w:rPr>
                                <w:rFonts w:ascii="Times New Roman" w:hAnsi="Times New Roman" w:cs="Times New Roman"/>
                                <w:sz w:val="18"/>
                                <w:szCs w:val="18"/>
                              </w:rPr>
                              <w:t xml:space="preserve"> </w:t>
                            </w:r>
                            <w:r w:rsidR="001828CD" w:rsidRPr="001828CD">
                              <w:rPr>
                                <w:rFonts w:ascii="Times New Roman" w:hAnsi="Times New Roman" w:cs="Times New Roman"/>
                                <w:sz w:val="18"/>
                                <w:szCs w:val="18"/>
                              </w:rPr>
                              <w:t>Delinquency</w:t>
                            </w:r>
                          </w:p>
                          <w:p w14:paraId="0E870080" w14:textId="2390F932" w:rsidR="00EF7678" w:rsidRPr="00D57E69" w:rsidRDefault="001828CD">
                            <w:pPr>
                              <w:rPr>
                                <w:rFonts w:ascii="Times New Roman" w:hAnsi="Times New Roman" w:cs="Times New Roman"/>
                                <w:sz w:val="20"/>
                                <w:szCs w:val="20"/>
                              </w:rPr>
                            </w:pPr>
                            <w:r w:rsidRPr="00D57E69">
                              <w:rPr>
                                <w:rFonts w:ascii="Times New Roman" w:hAnsi="Times New Roman" w:cs="Times New Roman"/>
                                <w:sz w:val="20"/>
                                <w:szCs w:val="20"/>
                              </w:rPr>
                              <w:t>SOCY 339 Sociology of Deviance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8D8D1" id="Text Box 6" o:spid="_x0000_s1029" type="#_x0000_t202" style="position:absolute;margin-left:-8.5pt;margin-top:5.45pt;width:21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WtPA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" fillcolor="white [3201]">
                <v:textbox>
                  <w:txbxContent>
                    <w:p w14:paraId="5334F8C7" w14:textId="5BC9F5C5" w:rsidR="00763080" w:rsidRPr="001828CD" w:rsidRDefault="00DD4A3C">
                      <w:pPr>
                        <w:rPr>
                          <w:rFonts w:ascii="Times New Roman" w:hAnsi="Times New Roman" w:cs="Times New Roman"/>
                          <w:sz w:val="20"/>
                          <w:szCs w:val="20"/>
                        </w:rPr>
                      </w:pPr>
                      <w:r w:rsidRPr="001828CD">
                        <w:rPr>
                          <w:rFonts w:ascii="Times New Roman" w:hAnsi="Times New Roman" w:cs="Times New Roman"/>
                          <w:sz w:val="20"/>
                          <w:szCs w:val="20"/>
                        </w:rPr>
                        <w:t>SOCY 101 Introduction to Sociology</w:t>
                      </w:r>
                    </w:p>
                    <w:p w14:paraId="6DE678AE" w14:textId="3943F565" w:rsidR="00DD4A3C" w:rsidRPr="001828CD" w:rsidRDefault="004F6124">
                      <w:pPr>
                        <w:rPr>
                          <w:rFonts w:ascii="Times New Roman" w:hAnsi="Times New Roman" w:cs="Times New Roman"/>
                          <w:sz w:val="20"/>
                          <w:szCs w:val="20"/>
                        </w:rPr>
                      </w:pPr>
                      <w:r w:rsidRPr="001828CD">
                        <w:rPr>
                          <w:rFonts w:ascii="Times New Roman" w:hAnsi="Times New Roman" w:cs="Times New Roman"/>
                          <w:sz w:val="20"/>
                          <w:szCs w:val="20"/>
                        </w:rPr>
                        <w:t>SOCY 230 Criminology</w:t>
                      </w:r>
                    </w:p>
                    <w:p w14:paraId="7F29E4CD" w14:textId="7EAE7F44" w:rsidR="004F6124" w:rsidRPr="001828CD" w:rsidRDefault="004F6124">
                      <w:pPr>
                        <w:rPr>
                          <w:rFonts w:ascii="Times New Roman" w:hAnsi="Times New Roman" w:cs="Times New Roman"/>
                          <w:sz w:val="20"/>
                          <w:szCs w:val="20"/>
                        </w:rPr>
                      </w:pPr>
                      <w:r w:rsidRPr="001828CD">
                        <w:rPr>
                          <w:rFonts w:ascii="Times New Roman" w:hAnsi="Times New Roman" w:cs="Times New Roman"/>
                          <w:sz w:val="20"/>
                          <w:szCs w:val="20"/>
                        </w:rPr>
                        <w:t xml:space="preserve">SOCY 308 Sociology of Afr. Amer. &amp; </w:t>
                      </w:r>
                      <w:r w:rsidR="00267832" w:rsidRPr="001828CD">
                        <w:rPr>
                          <w:rFonts w:ascii="Times New Roman" w:hAnsi="Times New Roman" w:cs="Times New Roman"/>
                          <w:sz w:val="20"/>
                          <w:szCs w:val="20"/>
                        </w:rPr>
                        <w:t>Latino/a Education</w:t>
                      </w:r>
                    </w:p>
                    <w:p w14:paraId="07555D0D" w14:textId="54C13755" w:rsidR="00267832" w:rsidRPr="001828CD" w:rsidRDefault="00267832">
                      <w:pPr>
                        <w:rPr>
                          <w:rFonts w:ascii="Times New Roman" w:hAnsi="Times New Roman" w:cs="Times New Roman"/>
                          <w:sz w:val="20"/>
                          <w:szCs w:val="20"/>
                        </w:rPr>
                      </w:pPr>
                      <w:r w:rsidRPr="001828CD">
                        <w:rPr>
                          <w:rFonts w:ascii="Times New Roman" w:hAnsi="Times New Roman" w:cs="Times New Roman"/>
                          <w:sz w:val="20"/>
                          <w:szCs w:val="20"/>
                        </w:rPr>
                        <w:t>SOCY 313 Sociology of Disaster</w:t>
                      </w:r>
                    </w:p>
                    <w:p w14:paraId="13749564" w14:textId="139DE27B" w:rsidR="00267832" w:rsidRPr="001828CD" w:rsidRDefault="00EF7678">
                      <w:pPr>
                        <w:rPr>
                          <w:rFonts w:ascii="Times New Roman" w:hAnsi="Times New Roman" w:cs="Times New Roman"/>
                          <w:sz w:val="20"/>
                          <w:szCs w:val="20"/>
                        </w:rPr>
                      </w:pPr>
                      <w:r w:rsidRPr="001828CD">
                        <w:rPr>
                          <w:rFonts w:ascii="Times New Roman" w:hAnsi="Times New Roman" w:cs="Times New Roman"/>
                          <w:sz w:val="20"/>
                          <w:szCs w:val="20"/>
                        </w:rPr>
                        <w:t>SOCY 329 Topics in Sociology: Mental Health</w:t>
                      </w:r>
                    </w:p>
                    <w:p w14:paraId="2B063D49" w14:textId="49E04C0D" w:rsidR="00EF7678" w:rsidRPr="001828CD" w:rsidRDefault="00EF7678">
                      <w:pPr>
                        <w:rPr>
                          <w:rFonts w:ascii="Times New Roman" w:hAnsi="Times New Roman" w:cs="Times New Roman"/>
                          <w:sz w:val="18"/>
                          <w:szCs w:val="18"/>
                        </w:rPr>
                      </w:pPr>
                      <w:r w:rsidRPr="001828CD">
                        <w:rPr>
                          <w:rFonts w:ascii="Times New Roman" w:hAnsi="Times New Roman" w:cs="Times New Roman"/>
                          <w:sz w:val="18"/>
                          <w:szCs w:val="18"/>
                        </w:rPr>
                        <w:t xml:space="preserve">Alternative: SOCY </w:t>
                      </w:r>
                      <w:r w:rsidR="00D57E69">
                        <w:rPr>
                          <w:rFonts w:ascii="Times New Roman" w:hAnsi="Times New Roman" w:cs="Times New Roman"/>
                          <w:sz w:val="18"/>
                          <w:szCs w:val="18"/>
                        </w:rPr>
                        <w:t xml:space="preserve">334 </w:t>
                      </w:r>
                      <w:r w:rsidR="001828CD" w:rsidRPr="001828CD">
                        <w:rPr>
                          <w:rFonts w:ascii="Times New Roman" w:hAnsi="Times New Roman" w:cs="Times New Roman"/>
                          <w:sz w:val="18"/>
                          <w:szCs w:val="18"/>
                        </w:rPr>
                        <w:t>Juvenile</w:t>
                      </w:r>
                      <w:r w:rsidRPr="001828CD">
                        <w:rPr>
                          <w:rFonts w:ascii="Times New Roman" w:hAnsi="Times New Roman" w:cs="Times New Roman"/>
                          <w:sz w:val="18"/>
                          <w:szCs w:val="18"/>
                        </w:rPr>
                        <w:t xml:space="preserve"> </w:t>
                      </w:r>
                      <w:r w:rsidR="001828CD" w:rsidRPr="001828CD">
                        <w:rPr>
                          <w:rFonts w:ascii="Times New Roman" w:hAnsi="Times New Roman" w:cs="Times New Roman"/>
                          <w:sz w:val="18"/>
                          <w:szCs w:val="18"/>
                        </w:rPr>
                        <w:t>Delinquency</w:t>
                      </w:r>
                    </w:p>
                    <w:p w14:paraId="0E870080" w14:textId="2390F932" w:rsidR="00EF7678" w:rsidRPr="00D57E69" w:rsidRDefault="001828CD">
                      <w:pPr>
                        <w:rPr>
                          <w:rFonts w:ascii="Times New Roman" w:hAnsi="Times New Roman" w:cs="Times New Roman"/>
                          <w:sz w:val="20"/>
                          <w:szCs w:val="20"/>
                        </w:rPr>
                      </w:pPr>
                      <w:r w:rsidRPr="00D57E69">
                        <w:rPr>
                          <w:rFonts w:ascii="Times New Roman" w:hAnsi="Times New Roman" w:cs="Times New Roman"/>
                          <w:sz w:val="20"/>
                          <w:szCs w:val="20"/>
                        </w:rPr>
                        <w:t>SOCY 339 Sociology of Deviance</w:t>
                      </w:r>
                    </w:p>
                  </w:txbxContent>
                </v:textbox>
              </v:shape>
            </w:pict>
          </mc:Fallback>
        </mc:AlternateContent>
      </w:r>
    </w:p>
    <w:p w14:paraId="21516209" w14:textId="3677E9BB" w:rsidR="000D2724" w:rsidRDefault="000D2724" w:rsidP="00763080">
      <w:pPr>
        <w:spacing w:line="240" w:lineRule="auto"/>
        <w:rPr>
          <w:b/>
          <w:bCs/>
        </w:rPr>
      </w:pPr>
    </w:p>
    <w:p w14:paraId="61DB7897" w14:textId="14C95A7F" w:rsidR="000D2724" w:rsidRDefault="000D2724" w:rsidP="00763080">
      <w:pPr>
        <w:spacing w:line="240" w:lineRule="auto"/>
        <w:rPr>
          <w:b/>
          <w:bCs/>
        </w:rPr>
      </w:pPr>
    </w:p>
    <w:p w14:paraId="239C5F79" w14:textId="6B33211A" w:rsidR="000D2724" w:rsidRDefault="000D2724" w:rsidP="00763080">
      <w:pPr>
        <w:spacing w:line="240" w:lineRule="auto"/>
        <w:rPr>
          <w:b/>
          <w:bCs/>
        </w:rPr>
      </w:pPr>
    </w:p>
    <w:p w14:paraId="5217A926" w14:textId="376E405F" w:rsidR="000D2724" w:rsidRDefault="000D2724" w:rsidP="00763080">
      <w:pPr>
        <w:spacing w:line="240" w:lineRule="auto"/>
        <w:rPr>
          <w:b/>
          <w:bCs/>
        </w:rPr>
      </w:pPr>
    </w:p>
    <w:p w14:paraId="3874923B" w14:textId="71CA2F52" w:rsidR="000D2724" w:rsidRDefault="000D2724" w:rsidP="00763080">
      <w:pPr>
        <w:spacing w:line="240" w:lineRule="auto"/>
        <w:rPr>
          <w:b/>
          <w:bCs/>
        </w:rPr>
      </w:pPr>
    </w:p>
    <w:p w14:paraId="795BD772" w14:textId="2A30EA5B" w:rsidR="000D2724" w:rsidRDefault="000D2724" w:rsidP="00763080">
      <w:pPr>
        <w:spacing w:line="240" w:lineRule="auto"/>
        <w:rPr>
          <w:b/>
          <w:bCs/>
        </w:rPr>
      </w:pPr>
    </w:p>
    <w:p w14:paraId="6C4BEC0A" w14:textId="1EE7740A" w:rsidR="000D2724" w:rsidRDefault="000D2724" w:rsidP="00763080">
      <w:pPr>
        <w:spacing w:line="240" w:lineRule="auto"/>
        <w:rPr>
          <w:b/>
          <w:bCs/>
        </w:rPr>
      </w:pPr>
    </w:p>
    <w:p w14:paraId="3CCA8D98" w14:textId="08F1369E" w:rsidR="000D2724" w:rsidRDefault="000D2724" w:rsidP="00763080">
      <w:pPr>
        <w:spacing w:line="240" w:lineRule="auto"/>
        <w:rPr>
          <w:b/>
          <w:bCs/>
        </w:rPr>
      </w:pPr>
    </w:p>
    <w:p w14:paraId="37E5F02F" w14:textId="0A3EE1BB" w:rsidR="000D2724" w:rsidRDefault="000D2724" w:rsidP="00763080">
      <w:pPr>
        <w:spacing w:line="240" w:lineRule="auto"/>
        <w:rPr>
          <w:b/>
          <w:bCs/>
        </w:rPr>
      </w:pPr>
    </w:p>
    <w:p w14:paraId="1A0C916B" w14:textId="3EEA1FC3" w:rsidR="000D2724" w:rsidRDefault="000D2724" w:rsidP="00763080">
      <w:pPr>
        <w:spacing w:line="240" w:lineRule="auto"/>
        <w:rPr>
          <w:b/>
          <w:bCs/>
        </w:rPr>
      </w:pPr>
      <w:r>
        <w:rPr>
          <w:b/>
          <w:bCs/>
          <w:noProof/>
        </w:rPr>
        <mc:AlternateContent>
          <mc:Choice Requires="wps">
            <w:drawing>
              <wp:anchor distT="0" distB="0" distL="114300" distR="114300" simplePos="0" relativeHeight="251675648" behindDoc="0" locked="0" layoutInCell="1" allowOverlap="1" wp14:anchorId="0FAD5C50" wp14:editId="486DBE11">
                <wp:simplePos x="0" y="0"/>
                <wp:positionH relativeFrom="column">
                  <wp:posOffset>3784600</wp:posOffset>
                </wp:positionH>
                <wp:positionV relativeFrom="paragraph">
                  <wp:posOffset>205105</wp:posOffset>
                </wp:positionV>
                <wp:extent cx="203200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32000" cy="431800"/>
                        </a:xfrm>
                        <a:prstGeom prst="rect">
                          <a:avLst/>
                        </a:prstGeom>
                        <a:noFill/>
                        <a:ln w="6350">
                          <a:noFill/>
                        </a:ln>
                      </wps:spPr>
                      <wps:txbx>
                        <w:txbxContent>
                          <w:p w14:paraId="0864B64A" w14:textId="4E95887D" w:rsidR="000D2724" w:rsidRPr="00763080" w:rsidRDefault="000D2724" w:rsidP="000D2724">
                            <w:pPr>
                              <w:rPr>
                                <w:rFonts w:ascii="Times New Roman" w:hAnsi="Times New Roman" w:cs="Times New Roman"/>
                              </w:rPr>
                            </w:pPr>
                            <w:r>
                              <w:rPr>
                                <w:rFonts w:ascii="Times New Roman" w:hAnsi="Times New Roman" w:cs="Times New Roman"/>
                              </w:rPr>
                              <w:t>Relative Elective Courses (# of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5C50" id="Text Box 11" o:spid="_x0000_s1030" type="#_x0000_t202" style="position:absolute;margin-left:298pt;margin-top:16.15pt;width:160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" filled="f" stroked="f" strokeweight=".5pt">
                <v:textbox>
                  <w:txbxContent>
                    <w:p w14:paraId="0864B64A" w14:textId="4E95887D" w:rsidR="000D2724" w:rsidRPr="00763080" w:rsidRDefault="000D2724" w:rsidP="000D2724">
                      <w:pPr>
                        <w:rPr>
                          <w:rFonts w:ascii="Times New Roman" w:hAnsi="Times New Roman" w:cs="Times New Roman"/>
                        </w:rPr>
                      </w:pPr>
                      <w:r>
                        <w:rPr>
                          <w:rFonts w:ascii="Times New Roman" w:hAnsi="Times New Roman" w:cs="Times New Roman"/>
                        </w:rPr>
                        <w:t>Relative Elective Courses (# of credits)</w:t>
                      </w:r>
                    </w:p>
                  </w:txbxContent>
                </v:textbox>
              </v:shape>
            </w:pict>
          </mc:Fallback>
        </mc:AlternateContent>
      </w:r>
    </w:p>
    <w:p w14:paraId="21D07358" w14:textId="4243D25D" w:rsidR="000D2724" w:rsidRDefault="000D2724" w:rsidP="00763080">
      <w:pPr>
        <w:spacing w:line="240" w:lineRule="auto"/>
        <w:rPr>
          <w:b/>
          <w:bCs/>
        </w:rPr>
      </w:pPr>
      <w:r>
        <w:rPr>
          <w:b/>
          <w:bCs/>
          <w:noProof/>
        </w:rPr>
        <mc:AlternateContent>
          <mc:Choice Requires="wps">
            <w:drawing>
              <wp:anchor distT="0" distB="0" distL="114300" distR="114300" simplePos="0" relativeHeight="251671552" behindDoc="0" locked="0" layoutInCell="1" allowOverlap="1" wp14:anchorId="5AC5F253" wp14:editId="7966DD1D">
                <wp:simplePos x="0" y="0"/>
                <wp:positionH relativeFrom="column">
                  <wp:posOffset>501650</wp:posOffset>
                </wp:positionH>
                <wp:positionV relativeFrom="paragraph">
                  <wp:posOffset>34925</wp:posOffset>
                </wp:positionV>
                <wp:extent cx="1574800" cy="279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574800" cy="279400"/>
                        </a:xfrm>
                        <a:prstGeom prst="rect">
                          <a:avLst/>
                        </a:prstGeom>
                        <a:noFill/>
                        <a:ln w="6350">
                          <a:noFill/>
                        </a:ln>
                      </wps:spPr>
                      <wps:txbx>
                        <w:txbxContent>
                          <w:p w14:paraId="4F233E7B" w14:textId="7B7CA9A3" w:rsidR="00763080" w:rsidRPr="00763080" w:rsidRDefault="00763080" w:rsidP="00763080">
                            <w:pPr>
                              <w:rPr>
                                <w:rFonts w:ascii="Times New Roman" w:hAnsi="Times New Roman" w:cs="Times New Roman"/>
                              </w:rPr>
                            </w:pPr>
                            <w:r>
                              <w:rPr>
                                <w:rFonts w:ascii="Times New Roman" w:hAnsi="Times New Roman" w:cs="Times New Roman"/>
                              </w:rPr>
                              <w:t>Capstone (# of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F253" id="Text Box 9" o:spid="_x0000_s1031" type="#_x0000_t202" style="position:absolute;margin-left:39.5pt;margin-top:2.75pt;width:124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" filled="f" stroked="f" strokeweight=".5pt">
                <v:textbox>
                  <w:txbxContent>
                    <w:p w14:paraId="4F233E7B" w14:textId="7B7CA9A3" w:rsidR="00763080" w:rsidRPr="00763080" w:rsidRDefault="00763080" w:rsidP="00763080">
                      <w:pPr>
                        <w:rPr>
                          <w:rFonts w:ascii="Times New Roman" w:hAnsi="Times New Roman" w:cs="Times New Roman"/>
                        </w:rPr>
                      </w:pPr>
                      <w:r>
                        <w:rPr>
                          <w:rFonts w:ascii="Times New Roman" w:hAnsi="Times New Roman" w:cs="Times New Roman"/>
                        </w:rPr>
                        <w:t>Capstone (# of credits)</w:t>
                      </w:r>
                    </w:p>
                  </w:txbxContent>
                </v:textbox>
              </v:shape>
            </w:pict>
          </mc:Fallback>
        </mc:AlternateContent>
      </w:r>
    </w:p>
    <w:p w14:paraId="0B3E5847" w14:textId="705A85E2" w:rsidR="000D2724" w:rsidRDefault="000D2724" w:rsidP="00763080">
      <w:pPr>
        <w:spacing w:line="240" w:lineRule="auto"/>
        <w:rPr>
          <w:b/>
          <w:bCs/>
        </w:rPr>
      </w:pPr>
      <w:r>
        <w:rPr>
          <w:b/>
          <w:bCs/>
          <w:noProof/>
        </w:rPr>
        <mc:AlternateContent>
          <mc:Choice Requires="wps">
            <w:drawing>
              <wp:anchor distT="0" distB="0" distL="114300" distR="114300" simplePos="0" relativeHeight="251673600" behindDoc="0" locked="0" layoutInCell="1" allowOverlap="1" wp14:anchorId="4065E1F7" wp14:editId="2D09333A">
                <wp:simplePos x="0" y="0"/>
                <wp:positionH relativeFrom="column">
                  <wp:posOffset>3352800</wp:posOffset>
                </wp:positionH>
                <wp:positionV relativeFrom="paragraph">
                  <wp:posOffset>143510</wp:posOffset>
                </wp:positionV>
                <wp:extent cx="2768600" cy="10731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2768600" cy="1073150"/>
                        </a:xfrm>
                        <a:prstGeom prst="rect">
                          <a:avLst/>
                        </a:prstGeom>
                        <a:solidFill>
                          <a:schemeClr val="lt1"/>
                        </a:solidFill>
                        <a:ln w="9525">
                          <a:solidFill>
                            <a:prstClr val="black"/>
                          </a:solidFill>
                        </a:ln>
                      </wps:spPr>
                      <wps:txbx>
                        <w:txbxContent>
                          <w:p w14:paraId="2162A361" w14:textId="00FF9E0C" w:rsidR="000D2724" w:rsidRPr="00214ACE" w:rsidRDefault="00954B6F" w:rsidP="000D2724">
                            <w:pPr>
                              <w:rPr>
                                <w:rFonts w:ascii="Times New Roman" w:hAnsi="Times New Roman" w:cs="Times New Roman"/>
                                <w:sz w:val="20"/>
                                <w:szCs w:val="20"/>
                              </w:rPr>
                            </w:pPr>
                            <w:r w:rsidRPr="00214ACE">
                              <w:rPr>
                                <w:rFonts w:ascii="Times New Roman" w:hAnsi="Times New Roman" w:cs="Times New Roman"/>
                                <w:sz w:val="20"/>
                                <w:szCs w:val="20"/>
                              </w:rPr>
                              <w:t>SOWK 350 Encounters in Human Diversity</w:t>
                            </w:r>
                          </w:p>
                          <w:p w14:paraId="695EE994" w14:textId="6892A0BC" w:rsidR="00954B6F" w:rsidRPr="00214ACE" w:rsidRDefault="00854508" w:rsidP="000D2724">
                            <w:pPr>
                              <w:rPr>
                                <w:rFonts w:ascii="Times New Roman" w:hAnsi="Times New Roman" w:cs="Times New Roman"/>
                                <w:sz w:val="20"/>
                                <w:szCs w:val="20"/>
                              </w:rPr>
                            </w:pPr>
                            <w:r w:rsidRPr="00214ACE">
                              <w:rPr>
                                <w:rFonts w:ascii="Times New Roman" w:hAnsi="Times New Roman" w:cs="Times New Roman"/>
                                <w:sz w:val="20"/>
                                <w:szCs w:val="20"/>
                              </w:rPr>
                              <w:t>PSYC 447 Counseling Strategies</w:t>
                            </w:r>
                          </w:p>
                          <w:p w14:paraId="0268CA58" w14:textId="51F6150E" w:rsidR="00854508" w:rsidRPr="00214ACE" w:rsidRDefault="00214ACE" w:rsidP="000D2724">
                            <w:pPr>
                              <w:rPr>
                                <w:rFonts w:ascii="Times New Roman" w:hAnsi="Times New Roman" w:cs="Times New Roman"/>
                                <w:sz w:val="20"/>
                                <w:szCs w:val="20"/>
                              </w:rPr>
                            </w:pPr>
                            <w:r w:rsidRPr="00214ACE">
                              <w:rPr>
                                <w:rFonts w:ascii="Times New Roman" w:hAnsi="Times New Roman" w:cs="Times New Roman"/>
                                <w:sz w:val="20"/>
                                <w:szCs w:val="20"/>
                              </w:rPr>
                              <w:t>PSYC</w:t>
                            </w:r>
                            <w:r>
                              <w:rPr>
                                <w:rFonts w:ascii="Times New Roman" w:hAnsi="Times New Roman" w:cs="Times New Roman"/>
                                <w:sz w:val="20"/>
                                <w:szCs w:val="20"/>
                              </w:rPr>
                              <w:t xml:space="preserve"> </w:t>
                            </w:r>
                            <w:r w:rsidRPr="00214ACE">
                              <w:rPr>
                                <w:rFonts w:ascii="Times New Roman" w:hAnsi="Times New Roman" w:cs="Times New Roman"/>
                                <w:sz w:val="20"/>
                                <w:szCs w:val="20"/>
                              </w:rPr>
                              <w:t>496 Intro to the Psychology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E1F7" id="Text Box 10" o:spid="_x0000_s1032" type="#_x0000_t202" style="position:absolute;margin-left:264pt;margin-top:11.3pt;width:218pt;height:8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" fillcolor="white [3201]">
                <v:textbox>
                  <w:txbxContent>
                    <w:p w14:paraId="2162A361" w14:textId="00FF9E0C" w:rsidR="000D2724" w:rsidRPr="00214ACE" w:rsidRDefault="00954B6F" w:rsidP="000D2724">
                      <w:pPr>
                        <w:rPr>
                          <w:rFonts w:ascii="Times New Roman" w:hAnsi="Times New Roman" w:cs="Times New Roman"/>
                          <w:sz w:val="20"/>
                          <w:szCs w:val="20"/>
                        </w:rPr>
                      </w:pPr>
                      <w:r w:rsidRPr="00214ACE">
                        <w:rPr>
                          <w:rFonts w:ascii="Times New Roman" w:hAnsi="Times New Roman" w:cs="Times New Roman"/>
                          <w:sz w:val="20"/>
                          <w:szCs w:val="20"/>
                        </w:rPr>
                        <w:t>SOWK 350 Encounters in Human Diversity</w:t>
                      </w:r>
                    </w:p>
                    <w:p w14:paraId="695EE994" w14:textId="6892A0BC" w:rsidR="00954B6F" w:rsidRPr="00214ACE" w:rsidRDefault="00854508" w:rsidP="000D2724">
                      <w:pPr>
                        <w:rPr>
                          <w:rFonts w:ascii="Times New Roman" w:hAnsi="Times New Roman" w:cs="Times New Roman"/>
                          <w:sz w:val="20"/>
                          <w:szCs w:val="20"/>
                        </w:rPr>
                      </w:pPr>
                      <w:r w:rsidRPr="00214ACE">
                        <w:rPr>
                          <w:rFonts w:ascii="Times New Roman" w:hAnsi="Times New Roman" w:cs="Times New Roman"/>
                          <w:sz w:val="20"/>
                          <w:szCs w:val="20"/>
                        </w:rPr>
                        <w:t>PSYC 447 Counseling Strategies</w:t>
                      </w:r>
                    </w:p>
                    <w:p w14:paraId="0268CA58" w14:textId="51F6150E" w:rsidR="00854508" w:rsidRPr="00214ACE" w:rsidRDefault="00214ACE" w:rsidP="000D2724">
                      <w:pPr>
                        <w:rPr>
                          <w:rFonts w:ascii="Times New Roman" w:hAnsi="Times New Roman" w:cs="Times New Roman"/>
                          <w:sz w:val="20"/>
                          <w:szCs w:val="20"/>
                        </w:rPr>
                      </w:pPr>
                      <w:r w:rsidRPr="00214ACE">
                        <w:rPr>
                          <w:rFonts w:ascii="Times New Roman" w:hAnsi="Times New Roman" w:cs="Times New Roman"/>
                          <w:sz w:val="20"/>
                          <w:szCs w:val="20"/>
                        </w:rPr>
                        <w:t>PSYC</w:t>
                      </w:r>
                      <w:r>
                        <w:rPr>
                          <w:rFonts w:ascii="Times New Roman" w:hAnsi="Times New Roman" w:cs="Times New Roman"/>
                          <w:sz w:val="20"/>
                          <w:szCs w:val="20"/>
                        </w:rPr>
                        <w:t xml:space="preserve"> </w:t>
                      </w:r>
                      <w:r w:rsidRPr="00214ACE">
                        <w:rPr>
                          <w:rFonts w:ascii="Times New Roman" w:hAnsi="Times New Roman" w:cs="Times New Roman"/>
                          <w:sz w:val="20"/>
                          <w:szCs w:val="20"/>
                        </w:rPr>
                        <w:t>496 Intro to the Psychology of Learning</w:t>
                      </w: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155AD762" wp14:editId="39F776EC">
                <wp:simplePos x="0" y="0"/>
                <wp:positionH relativeFrom="column">
                  <wp:posOffset>-63500</wp:posOffset>
                </wp:positionH>
                <wp:positionV relativeFrom="paragraph">
                  <wp:posOffset>143510</wp:posOffset>
                </wp:positionV>
                <wp:extent cx="2768600" cy="4699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2768600" cy="469900"/>
                        </a:xfrm>
                        <a:prstGeom prst="rect">
                          <a:avLst/>
                        </a:prstGeom>
                        <a:solidFill>
                          <a:schemeClr val="lt1"/>
                        </a:solidFill>
                        <a:ln w="9525">
                          <a:solidFill>
                            <a:prstClr val="black"/>
                          </a:solidFill>
                        </a:ln>
                      </wps:spPr>
                      <wps:txbx>
                        <w:txbxContent>
                          <w:p w14:paraId="3472F0B3" w14:textId="38226AC0" w:rsidR="00763080" w:rsidRPr="008F78A4" w:rsidRDefault="008F78A4" w:rsidP="00763080">
                            <w:pPr>
                              <w:rPr>
                                <w:rFonts w:ascii="Times New Roman" w:hAnsi="Times New Roman" w:cs="Times New Roman"/>
                                <w:sz w:val="20"/>
                                <w:szCs w:val="20"/>
                              </w:rPr>
                            </w:pPr>
                            <w:r w:rsidRPr="008F78A4">
                              <w:rPr>
                                <w:rFonts w:ascii="Times New Roman" w:hAnsi="Times New Roman" w:cs="Times New Roman"/>
                                <w:sz w:val="20"/>
                                <w:szCs w:val="20"/>
                              </w:rPr>
                              <w:t>SOCY 300 Internship: Dean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AD762" id="Text Box 8" o:spid="_x0000_s1033" type="#_x0000_t202" style="position:absolute;margin-left:-5pt;margin-top:11.3pt;width:218pt;height:3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" fillcolor="white [3201]">
                <v:textbox>
                  <w:txbxContent>
                    <w:p w14:paraId="3472F0B3" w14:textId="38226AC0" w:rsidR="00763080" w:rsidRPr="008F78A4" w:rsidRDefault="008F78A4" w:rsidP="00763080">
                      <w:pPr>
                        <w:rPr>
                          <w:rFonts w:ascii="Times New Roman" w:hAnsi="Times New Roman" w:cs="Times New Roman"/>
                          <w:sz w:val="20"/>
                          <w:szCs w:val="20"/>
                        </w:rPr>
                      </w:pPr>
                      <w:r w:rsidRPr="008F78A4">
                        <w:rPr>
                          <w:rFonts w:ascii="Times New Roman" w:hAnsi="Times New Roman" w:cs="Times New Roman"/>
                          <w:sz w:val="20"/>
                          <w:szCs w:val="20"/>
                        </w:rPr>
                        <w:t>SOCY 300 Internship: Dean Studies</w:t>
                      </w:r>
                    </w:p>
                  </w:txbxContent>
                </v:textbox>
              </v:shape>
            </w:pict>
          </mc:Fallback>
        </mc:AlternateContent>
      </w:r>
    </w:p>
    <w:p w14:paraId="6C895A2F" w14:textId="710E01F9" w:rsidR="000D2724" w:rsidRDefault="000D2724" w:rsidP="00763080">
      <w:pPr>
        <w:spacing w:line="240" w:lineRule="auto"/>
        <w:rPr>
          <w:b/>
          <w:bCs/>
        </w:rPr>
      </w:pPr>
    </w:p>
    <w:p w14:paraId="2E963233" w14:textId="7E343BC2" w:rsidR="000D2724" w:rsidRDefault="000D2724" w:rsidP="00763080">
      <w:pPr>
        <w:spacing w:line="240" w:lineRule="auto"/>
        <w:rPr>
          <w:b/>
          <w:bCs/>
        </w:rPr>
      </w:pPr>
    </w:p>
    <w:p w14:paraId="3E3810EE" w14:textId="4619BB1F" w:rsidR="000D2724" w:rsidRDefault="000D2724" w:rsidP="00763080">
      <w:pPr>
        <w:spacing w:line="240" w:lineRule="auto"/>
        <w:rPr>
          <w:b/>
          <w:bCs/>
        </w:rPr>
      </w:pPr>
    </w:p>
    <w:p w14:paraId="5A33C187" w14:textId="2CBFFF2F" w:rsidR="000D2724" w:rsidRDefault="000D2724" w:rsidP="00763080">
      <w:pPr>
        <w:spacing w:line="240" w:lineRule="auto"/>
        <w:rPr>
          <w:b/>
          <w:bCs/>
        </w:rPr>
      </w:pPr>
    </w:p>
    <w:p w14:paraId="670DF3FA" w14:textId="7BFA5694" w:rsidR="000D2724" w:rsidRDefault="000D2724" w:rsidP="00763080">
      <w:pPr>
        <w:spacing w:line="240" w:lineRule="auto"/>
        <w:rPr>
          <w:b/>
          <w:bCs/>
        </w:rPr>
      </w:pPr>
    </w:p>
    <w:p w14:paraId="7B9612CD" w14:textId="7786AA66" w:rsidR="000D2724" w:rsidRDefault="000D2724" w:rsidP="00763080">
      <w:pPr>
        <w:spacing w:line="240" w:lineRule="auto"/>
        <w:rPr>
          <w:b/>
          <w:bCs/>
        </w:rPr>
      </w:pPr>
    </w:p>
    <w:p w14:paraId="35F5E0F2" w14:textId="1B6798B8" w:rsidR="000D2724" w:rsidRDefault="000D2724" w:rsidP="00763080">
      <w:pPr>
        <w:spacing w:line="240" w:lineRule="auto"/>
        <w:rPr>
          <w:b/>
          <w:bCs/>
        </w:rPr>
      </w:pPr>
    </w:p>
    <w:p w14:paraId="48ED5B9B" w14:textId="1FE636CF" w:rsidR="000D2724" w:rsidRDefault="000D2724" w:rsidP="00763080">
      <w:pPr>
        <w:spacing w:line="240" w:lineRule="auto"/>
        <w:rPr>
          <w:b/>
          <w:bCs/>
        </w:rPr>
      </w:pPr>
    </w:p>
    <w:p w14:paraId="375207BA" w14:textId="651E4838" w:rsidR="000D2724" w:rsidRDefault="000D2724" w:rsidP="00763080">
      <w:pPr>
        <w:spacing w:line="240" w:lineRule="auto"/>
        <w:rPr>
          <w:b/>
          <w:bCs/>
        </w:rPr>
      </w:pPr>
    </w:p>
    <w:p w14:paraId="280CBB60" w14:textId="55CB5192" w:rsidR="000D2724" w:rsidRDefault="000D2724" w:rsidP="00763080">
      <w:pPr>
        <w:spacing w:line="240" w:lineRule="auto"/>
        <w:rPr>
          <w:b/>
          <w:bCs/>
        </w:rPr>
      </w:pPr>
    </w:p>
    <w:p w14:paraId="238E5F44" w14:textId="77777777" w:rsidR="001756C7" w:rsidRPr="00AC2A35" w:rsidRDefault="001756C7" w:rsidP="000D2724">
      <w:pPr>
        <w:spacing w:line="240" w:lineRule="auto"/>
        <w:jc w:val="center"/>
        <w:rPr>
          <w:b/>
          <w:bCs/>
        </w:rPr>
      </w:pPr>
    </w:p>
    <w:p w14:paraId="39D023D9" w14:textId="14307F3F" w:rsidR="00763080" w:rsidRPr="00AC2A35" w:rsidRDefault="000D2724" w:rsidP="000D2724">
      <w:pPr>
        <w:spacing w:line="240" w:lineRule="auto"/>
        <w:jc w:val="center"/>
        <w:rPr>
          <w:rFonts w:ascii="Times New Roman" w:hAnsi="Times New Roman" w:cs="Times New Roman"/>
          <w:b/>
          <w:bCs/>
          <w:lang w:val="fr-FR"/>
        </w:rPr>
      </w:pPr>
      <w:r w:rsidRPr="00AC2A35">
        <w:rPr>
          <w:rFonts w:ascii="Times New Roman" w:hAnsi="Times New Roman" w:cs="Times New Roman"/>
          <w:b/>
          <w:bCs/>
          <w:lang w:val="fr-FR"/>
        </w:rPr>
        <w:t>Course Descriptions</w:t>
      </w:r>
    </w:p>
    <w:p w14:paraId="77F6564C" w14:textId="72DBDFD7" w:rsidR="000D2724" w:rsidRPr="00AC2A35" w:rsidRDefault="001756C7" w:rsidP="007776FC">
      <w:pPr>
        <w:spacing w:line="240" w:lineRule="auto"/>
        <w:rPr>
          <w:rFonts w:ascii="Times New Roman" w:hAnsi="Times New Roman" w:cs="Times New Roman"/>
          <w:b/>
          <w:bCs/>
          <w:lang w:val="fr-FR"/>
        </w:rPr>
      </w:pPr>
      <w:r w:rsidRPr="00AC2A35">
        <w:rPr>
          <w:rFonts w:ascii="Times New Roman" w:hAnsi="Times New Roman" w:cs="Times New Roman"/>
          <w:b/>
          <w:bCs/>
          <w:lang w:val="fr-FR"/>
        </w:rPr>
        <w:t xml:space="preserve">Core One </w:t>
      </w:r>
      <w:proofErr w:type="gramStart"/>
      <w:r w:rsidRPr="00AC2A35">
        <w:rPr>
          <w:rFonts w:ascii="Times New Roman" w:hAnsi="Times New Roman" w:cs="Times New Roman"/>
          <w:b/>
          <w:bCs/>
          <w:lang w:val="fr-FR"/>
        </w:rPr>
        <w:t>Descriptions:</w:t>
      </w:r>
      <w:proofErr w:type="gramEnd"/>
    </w:p>
    <w:p w14:paraId="5FBD997B" w14:textId="544D6CD5" w:rsidR="001756C7" w:rsidRDefault="005749E3" w:rsidP="007776FC">
      <w:pPr>
        <w:spacing w:line="240" w:lineRule="auto"/>
        <w:rPr>
          <w:rFonts w:ascii="Times New Roman" w:hAnsi="Times New Roman" w:cs="Times New Roman"/>
          <w:b/>
          <w:bCs/>
        </w:rPr>
      </w:pPr>
      <w:r w:rsidRPr="00F66671">
        <w:rPr>
          <w:rFonts w:ascii="Times New Roman" w:hAnsi="Times New Roman" w:cs="Times New Roman"/>
          <w:b/>
          <w:bCs/>
        </w:rPr>
        <w:t>SOCY 101</w:t>
      </w:r>
      <w:r w:rsidR="00F66671" w:rsidRPr="00F66671">
        <w:rPr>
          <w:rFonts w:ascii="Times New Roman" w:hAnsi="Times New Roman" w:cs="Times New Roman"/>
          <w:b/>
          <w:bCs/>
        </w:rPr>
        <w:t xml:space="preserve">: 3 </w:t>
      </w:r>
      <w:proofErr w:type="spellStart"/>
      <w:r w:rsidR="00F66671" w:rsidRPr="00F66671">
        <w:rPr>
          <w:rFonts w:ascii="Times New Roman" w:hAnsi="Times New Roman" w:cs="Times New Roman"/>
          <w:b/>
          <w:bCs/>
        </w:rPr>
        <w:t>s.h.</w:t>
      </w:r>
      <w:proofErr w:type="spellEnd"/>
      <w:r w:rsidR="00F66671" w:rsidRPr="00F66671">
        <w:rPr>
          <w:rFonts w:ascii="Times New Roman" w:hAnsi="Times New Roman" w:cs="Times New Roman"/>
          <w:b/>
          <w:bCs/>
        </w:rPr>
        <w:t xml:space="preserve"> Introduction to </w:t>
      </w:r>
      <w:r w:rsidR="00F66671">
        <w:rPr>
          <w:rFonts w:ascii="Times New Roman" w:hAnsi="Times New Roman" w:cs="Times New Roman"/>
          <w:b/>
          <w:bCs/>
        </w:rPr>
        <w:t>Sociology</w:t>
      </w:r>
    </w:p>
    <w:p w14:paraId="7B64421F" w14:textId="49E7950A" w:rsidR="00A00EFF" w:rsidRPr="00F66671" w:rsidRDefault="00F66671" w:rsidP="007776FC">
      <w:pPr>
        <w:spacing w:line="240" w:lineRule="auto"/>
        <w:rPr>
          <w:rFonts w:ascii="Times New Roman" w:hAnsi="Times New Roman" w:cs="Times New Roman"/>
        </w:rPr>
      </w:pPr>
      <w:r>
        <w:rPr>
          <w:rFonts w:ascii="Times New Roman" w:hAnsi="Times New Roman" w:cs="Times New Roman"/>
        </w:rPr>
        <w:t xml:space="preserve">Introduction to the scientific study of human groups, organizations, and societies. Examination of major </w:t>
      </w:r>
      <w:r w:rsidR="00A00EFF">
        <w:rPr>
          <w:rFonts w:ascii="Times New Roman" w:hAnsi="Times New Roman" w:cs="Times New Roman"/>
        </w:rPr>
        <w:t xml:space="preserve">sociological questions and approaches to studying them. </w:t>
      </w:r>
    </w:p>
    <w:p w14:paraId="6209380A" w14:textId="26963ECF" w:rsidR="001756C7" w:rsidRDefault="00224D91" w:rsidP="007776FC">
      <w:pPr>
        <w:spacing w:line="240" w:lineRule="auto"/>
        <w:rPr>
          <w:rFonts w:ascii="Times New Roman" w:hAnsi="Times New Roman" w:cs="Times New Roman"/>
          <w:b/>
          <w:bCs/>
        </w:rPr>
      </w:pPr>
      <w:r>
        <w:rPr>
          <w:rFonts w:ascii="Times New Roman" w:hAnsi="Times New Roman" w:cs="Times New Roman"/>
          <w:b/>
          <w:bCs/>
        </w:rPr>
        <w:t xml:space="preserve">SOCY 230: 3 </w:t>
      </w:r>
      <w:proofErr w:type="spellStart"/>
      <w:r>
        <w:rPr>
          <w:rFonts w:ascii="Times New Roman" w:hAnsi="Times New Roman" w:cs="Times New Roman"/>
          <w:b/>
          <w:bCs/>
        </w:rPr>
        <w:t>s.h.</w:t>
      </w:r>
      <w:proofErr w:type="spellEnd"/>
      <w:r>
        <w:rPr>
          <w:rFonts w:ascii="Times New Roman" w:hAnsi="Times New Roman" w:cs="Times New Roman"/>
          <w:b/>
          <w:bCs/>
        </w:rPr>
        <w:t xml:space="preserve"> Criminology (G</w:t>
      </w:r>
      <w:r w:rsidR="00443FBB">
        <w:rPr>
          <w:rFonts w:ascii="Times New Roman" w:hAnsi="Times New Roman" w:cs="Times New Roman"/>
          <w:b/>
          <w:bCs/>
        </w:rPr>
        <w:t>3, W)</w:t>
      </w:r>
    </w:p>
    <w:p w14:paraId="6CF447BD" w14:textId="598258E7" w:rsidR="00443FBB" w:rsidRPr="00443FBB" w:rsidRDefault="00443FBB" w:rsidP="007776FC">
      <w:pPr>
        <w:spacing w:line="240" w:lineRule="auto"/>
        <w:rPr>
          <w:rFonts w:ascii="Times New Roman" w:hAnsi="Times New Roman" w:cs="Times New Roman"/>
        </w:rPr>
      </w:pPr>
      <w:r>
        <w:rPr>
          <w:rFonts w:ascii="Times New Roman" w:hAnsi="Times New Roman" w:cs="Times New Roman"/>
        </w:rPr>
        <w:t xml:space="preserve">The nature and causes of criminal behavior and the types of social </w:t>
      </w:r>
      <w:r w:rsidR="00EC50E1">
        <w:rPr>
          <w:rFonts w:ascii="Times New Roman" w:hAnsi="Times New Roman" w:cs="Times New Roman"/>
        </w:rPr>
        <w:t xml:space="preserve">response to law violation. Offered in Fall, Spring. </w:t>
      </w:r>
      <w:proofErr w:type="spellStart"/>
      <w:r w:rsidR="00EC50E1" w:rsidRPr="006E678B">
        <w:rPr>
          <w:rFonts w:ascii="Times New Roman" w:hAnsi="Times New Roman" w:cs="Times New Roman"/>
          <w:b/>
          <w:bCs/>
        </w:rPr>
        <w:t>Prereq</w:t>
      </w:r>
      <w:proofErr w:type="spellEnd"/>
      <w:r w:rsidR="00EC50E1" w:rsidRPr="006E678B">
        <w:rPr>
          <w:rFonts w:ascii="Times New Roman" w:hAnsi="Times New Roman" w:cs="Times New Roman"/>
          <w:b/>
          <w:bCs/>
        </w:rPr>
        <w:t>:</w:t>
      </w:r>
      <w:r w:rsidR="00EC50E1">
        <w:rPr>
          <w:rFonts w:ascii="Times New Roman" w:hAnsi="Times New Roman" w:cs="Times New Roman"/>
        </w:rPr>
        <w:t xml:space="preserve"> SOCY 101, </w:t>
      </w:r>
      <w:r w:rsidR="006E678B">
        <w:rPr>
          <w:rFonts w:ascii="Times New Roman" w:hAnsi="Times New Roman" w:cs="Times New Roman"/>
        </w:rPr>
        <w:t>ENGL 110.</w:t>
      </w:r>
    </w:p>
    <w:p w14:paraId="1F743D01" w14:textId="20C80566" w:rsidR="001756C7" w:rsidRDefault="006E678B" w:rsidP="007776FC">
      <w:pPr>
        <w:spacing w:line="240" w:lineRule="auto"/>
        <w:rPr>
          <w:rFonts w:ascii="Times New Roman" w:hAnsi="Times New Roman" w:cs="Times New Roman"/>
          <w:b/>
          <w:bCs/>
        </w:rPr>
      </w:pPr>
      <w:r w:rsidRPr="003E7ACF">
        <w:rPr>
          <w:rFonts w:ascii="Times New Roman" w:hAnsi="Times New Roman" w:cs="Times New Roman"/>
          <w:b/>
          <w:bCs/>
        </w:rPr>
        <w:t xml:space="preserve">SOCY 308: 3 </w:t>
      </w:r>
      <w:proofErr w:type="spellStart"/>
      <w:r w:rsidRPr="003E7ACF">
        <w:rPr>
          <w:rFonts w:ascii="Times New Roman" w:hAnsi="Times New Roman" w:cs="Times New Roman"/>
          <w:b/>
          <w:bCs/>
        </w:rPr>
        <w:t>s.h.</w:t>
      </w:r>
      <w:proofErr w:type="spellEnd"/>
      <w:r w:rsidRPr="003E7ACF">
        <w:rPr>
          <w:rFonts w:ascii="Times New Roman" w:hAnsi="Times New Roman" w:cs="Times New Roman"/>
          <w:b/>
          <w:bCs/>
        </w:rPr>
        <w:t xml:space="preserve"> </w:t>
      </w:r>
      <w:r w:rsidR="003E7ACF" w:rsidRPr="003E7ACF">
        <w:rPr>
          <w:rFonts w:ascii="Times New Roman" w:hAnsi="Times New Roman" w:cs="Times New Roman"/>
          <w:b/>
          <w:bCs/>
        </w:rPr>
        <w:t xml:space="preserve">Sociology of </w:t>
      </w:r>
      <w:r w:rsidR="0037385A">
        <w:rPr>
          <w:rFonts w:ascii="Times New Roman" w:hAnsi="Times New Roman" w:cs="Times New Roman"/>
          <w:b/>
          <w:bCs/>
        </w:rPr>
        <w:t>African American</w:t>
      </w:r>
      <w:r w:rsidR="003E7ACF">
        <w:rPr>
          <w:rFonts w:ascii="Times New Roman" w:hAnsi="Times New Roman" w:cs="Times New Roman"/>
          <w:b/>
          <w:bCs/>
        </w:rPr>
        <w:t xml:space="preserve"> and Latino/a Education</w:t>
      </w:r>
    </w:p>
    <w:p w14:paraId="2B8D9B96" w14:textId="11198177" w:rsidR="003E7ACF" w:rsidRPr="003E7ACF" w:rsidRDefault="003E7ACF" w:rsidP="007776FC">
      <w:pPr>
        <w:spacing w:line="240" w:lineRule="auto"/>
        <w:rPr>
          <w:rFonts w:ascii="Times New Roman" w:hAnsi="Times New Roman" w:cs="Times New Roman"/>
        </w:rPr>
      </w:pPr>
      <w:r>
        <w:rPr>
          <w:rFonts w:ascii="Times New Roman" w:hAnsi="Times New Roman" w:cs="Times New Roman"/>
        </w:rPr>
        <w:t xml:space="preserve">Social and </w:t>
      </w:r>
      <w:r w:rsidR="0037385A">
        <w:rPr>
          <w:rFonts w:ascii="Times New Roman" w:hAnsi="Times New Roman" w:cs="Times New Roman"/>
        </w:rPr>
        <w:t>historical</w:t>
      </w:r>
      <w:r>
        <w:rPr>
          <w:rFonts w:ascii="Times New Roman" w:hAnsi="Times New Roman" w:cs="Times New Roman"/>
        </w:rPr>
        <w:t xml:space="preserve"> analysis of the secondary and postsecondary </w:t>
      </w:r>
      <w:r w:rsidR="006F354B">
        <w:rPr>
          <w:rFonts w:ascii="Times New Roman" w:hAnsi="Times New Roman" w:cs="Times New Roman"/>
        </w:rPr>
        <w:t xml:space="preserve">experiences of </w:t>
      </w:r>
      <w:r w:rsidR="0037385A">
        <w:rPr>
          <w:rFonts w:ascii="Times New Roman" w:hAnsi="Times New Roman" w:cs="Times New Roman"/>
        </w:rPr>
        <w:t>African American</w:t>
      </w:r>
      <w:r w:rsidR="006F354B">
        <w:rPr>
          <w:rFonts w:ascii="Times New Roman" w:hAnsi="Times New Roman" w:cs="Times New Roman"/>
        </w:rPr>
        <w:t xml:space="preserve"> and Latino/a youth in the U.S. informed by critical race, feminist, and </w:t>
      </w:r>
      <w:r w:rsidR="0037385A">
        <w:rPr>
          <w:rFonts w:ascii="Times New Roman" w:hAnsi="Times New Roman" w:cs="Times New Roman"/>
        </w:rPr>
        <w:t xml:space="preserve">stratification theories. </w:t>
      </w:r>
    </w:p>
    <w:p w14:paraId="40C99841" w14:textId="7F104A60" w:rsidR="001756C7" w:rsidRDefault="0037385A" w:rsidP="007776FC">
      <w:pPr>
        <w:spacing w:line="240" w:lineRule="auto"/>
        <w:rPr>
          <w:rFonts w:ascii="Times New Roman" w:hAnsi="Times New Roman" w:cs="Times New Roman"/>
          <w:b/>
          <w:bCs/>
        </w:rPr>
      </w:pPr>
      <w:r w:rsidRPr="0037385A">
        <w:rPr>
          <w:rFonts w:ascii="Times New Roman" w:hAnsi="Times New Roman" w:cs="Times New Roman"/>
          <w:b/>
          <w:bCs/>
        </w:rPr>
        <w:t xml:space="preserve">SOCY 313: 3 </w:t>
      </w:r>
      <w:proofErr w:type="spellStart"/>
      <w:r w:rsidRPr="0037385A">
        <w:rPr>
          <w:rFonts w:ascii="Times New Roman" w:hAnsi="Times New Roman" w:cs="Times New Roman"/>
          <w:b/>
          <w:bCs/>
        </w:rPr>
        <w:t>s.h.</w:t>
      </w:r>
      <w:proofErr w:type="spellEnd"/>
      <w:r w:rsidRPr="0037385A">
        <w:rPr>
          <w:rFonts w:ascii="Times New Roman" w:hAnsi="Times New Roman" w:cs="Times New Roman"/>
          <w:b/>
          <w:bCs/>
        </w:rPr>
        <w:t xml:space="preserve"> Sociology of </w:t>
      </w:r>
      <w:r>
        <w:rPr>
          <w:rFonts w:ascii="Times New Roman" w:hAnsi="Times New Roman" w:cs="Times New Roman"/>
          <w:b/>
          <w:bCs/>
        </w:rPr>
        <w:t>Disaster</w:t>
      </w:r>
    </w:p>
    <w:p w14:paraId="2F022E13" w14:textId="189C9F28" w:rsidR="0037385A" w:rsidRPr="0037385A" w:rsidRDefault="00974598" w:rsidP="007776FC">
      <w:pPr>
        <w:spacing w:line="240" w:lineRule="auto"/>
        <w:rPr>
          <w:rFonts w:ascii="Times New Roman" w:hAnsi="Times New Roman" w:cs="Times New Roman"/>
        </w:rPr>
      </w:pPr>
      <w:r>
        <w:rPr>
          <w:rFonts w:ascii="Times New Roman" w:hAnsi="Times New Roman" w:cs="Times New Roman"/>
        </w:rPr>
        <w:t xml:space="preserve">Behavioral and organizational response to environmental hazards and disasters. Case studies of major natural disasters </w:t>
      </w:r>
      <w:r w:rsidR="000428C4">
        <w:rPr>
          <w:rFonts w:ascii="Times New Roman" w:hAnsi="Times New Roman" w:cs="Times New Roman"/>
        </w:rPr>
        <w:t xml:space="preserve">and hazardous materials incidents illustrate </w:t>
      </w:r>
      <w:r w:rsidR="00B01734">
        <w:rPr>
          <w:rFonts w:ascii="Times New Roman" w:hAnsi="Times New Roman" w:cs="Times New Roman"/>
        </w:rPr>
        <w:t>individual</w:t>
      </w:r>
      <w:r w:rsidR="000428C4">
        <w:rPr>
          <w:rFonts w:ascii="Times New Roman" w:hAnsi="Times New Roman" w:cs="Times New Roman"/>
        </w:rPr>
        <w:t xml:space="preserve">, group, and societal challenges faced in such events. Issues include building a </w:t>
      </w:r>
      <w:r w:rsidR="00B01734">
        <w:rPr>
          <w:rFonts w:ascii="Times New Roman" w:hAnsi="Times New Roman" w:cs="Times New Roman"/>
        </w:rPr>
        <w:t>disaster</w:t>
      </w:r>
      <w:r w:rsidR="000428C4">
        <w:rPr>
          <w:rFonts w:ascii="Times New Roman" w:hAnsi="Times New Roman" w:cs="Times New Roman"/>
        </w:rPr>
        <w:t xml:space="preserve"> </w:t>
      </w:r>
      <w:r w:rsidR="00B01734">
        <w:rPr>
          <w:rFonts w:ascii="Times New Roman" w:hAnsi="Times New Roman" w:cs="Times New Roman"/>
        </w:rPr>
        <w:t xml:space="preserve">resistant community, the impact of the media, and the governmental success and failures. Offered annually. </w:t>
      </w:r>
      <w:proofErr w:type="spellStart"/>
      <w:r w:rsidR="00B01734" w:rsidRPr="00B01734">
        <w:rPr>
          <w:rFonts w:ascii="Times New Roman" w:hAnsi="Times New Roman" w:cs="Times New Roman"/>
          <w:b/>
          <w:bCs/>
        </w:rPr>
        <w:t>Prereq</w:t>
      </w:r>
      <w:proofErr w:type="spellEnd"/>
      <w:r w:rsidR="00B01734" w:rsidRPr="00B01734">
        <w:rPr>
          <w:rFonts w:ascii="Times New Roman" w:hAnsi="Times New Roman" w:cs="Times New Roman"/>
          <w:b/>
          <w:bCs/>
        </w:rPr>
        <w:t>:</w:t>
      </w:r>
      <w:r w:rsidR="00B01734">
        <w:rPr>
          <w:rFonts w:ascii="Times New Roman" w:hAnsi="Times New Roman" w:cs="Times New Roman"/>
        </w:rPr>
        <w:t xml:space="preserve"> SOCY 101 or SOCY 211. </w:t>
      </w:r>
    </w:p>
    <w:p w14:paraId="71520CCF" w14:textId="4F30882F" w:rsidR="001756C7" w:rsidRDefault="003C5544" w:rsidP="007776FC">
      <w:pPr>
        <w:spacing w:line="240" w:lineRule="auto"/>
        <w:rPr>
          <w:rFonts w:ascii="Times New Roman" w:hAnsi="Times New Roman" w:cs="Times New Roman"/>
          <w:b/>
          <w:bCs/>
        </w:rPr>
      </w:pPr>
      <w:r>
        <w:rPr>
          <w:rFonts w:ascii="Times New Roman" w:hAnsi="Times New Roman" w:cs="Times New Roman"/>
          <w:b/>
          <w:bCs/>
        </w:rPr>
        <w:t xml:space="preserve">SOCY 329: 3 </w:t>
      </w:r>
      <w:proofErr w:type="spellStart"/>
      <w:r>
        <w:rPr>
          <w:rFonts w:ascii="Times New Roman" w:hAnsi="Times New Roman" w:cs="Times New Roman"/>
          <w:b/>
          <w:bCs/>
        </w:rPr>
        <w:t>s.h.</w:t>
      </w:r>
      <w:proofErr w:type="spellEnd"/>
      <w:r>
        <w:rPr>
          <w:rFonts w:ascii="Times New Roman" w:hAnsi="Times New Roman" w:cs="Times New Roman"/>
          <w:b/>
          <w:bCs/>
        </w:rPr>
        <w:t xml:space="preserve"> Topics in Sociology: Mental Health</w:t>
      </w:r>
    </w:p>
    <w:p w14:paraId="13E544E6" w14:textId="2DC417E2" w:rsidR="003C5544" w:rsidRDefault="003C5544" w:rsidP="007776FC">
      <w:pPr>
        <w:spacing w:line="240" w:lineRule="auto"/>
        <w:rPr>
          <w:rFonts w:ascii="Times New Roman" w:hAnsi="Times New Roman" w:cs="Times New Roman"/>
        </w:rPr>
      </w:pPr>
      <w:r>
        <w:rPr>
          <w:rFonts w:ascii="Times New Roman" w:hAnsi="Times New Roman" w:cs="Times New Roman"/>
        </w:rPr>
        <w:t xml:space="preserve">This course will help demonstrate an ability to apply sociological perspectives towards the study of mental health, evaluate the pros and cons of doing so, explain how race, class, and gender (along with other </w:t>
      </w:r>
      <w:r w:rsidR="007B504E">
        <w:rPr>
          <w:rFonts w:ascii="Times New Roman" w:hAnsi="Times New Roman" w:cs="Times New Roman"/>
        </w:rPr>
        <w:t>social statuses like religion and sexual orientation) influence and impact mental health</w:t>
      </w:r>
      <w:r w:rsidR="00001FE6">
        <w:rPr>
          <w:rFonts w:ascii="Times New Roman" w:hAnsi="Times New Roman" w:cs="Times New Roman"/>
        </w:rPr>
        <w:t xml:space="preserve"> outcomes and experiences, explain and analyze how governmental and legal policies can affect </w:t>
      </w:r>
      <w:r w:rsidR="003D01A2">
        <w:rPr>
          <w:rFonts w:ascii="Times New Roman" w:hAnsi="Times New Roman" w:cs="Times New Roman"/>
        </w:rPr>
        <w:t xml:space="preserve">mental health outcomes, and evaluate the pros and cons of different policies. This class will demonstrate awareness </w:t>
      </w:r>
      <w:r w:rsidR="00AB3B58">
        <w:rPr>
          <w:rFonts w:ascii="Times New Roman" w:hAnsi="Times New Roman" w:cs="Times New Roman"/>
        </w:rPr>
        <w:t xml:space="preserve">that issues of mental health should always be considering within a larger social context and within their </w:t>
      </w:r>
      <w:r w:rsidR="00F45DA2">
        <w:rPr>
          <w:rFonts w:ascii="Times New Roman" w:hAnsi="Times New Roman" w:cs="Times New Roman"/>
        </w:rPr>
        <w:t>historical</w:t>
      </w:r>
      <w:r w:rsidR="00AB3B58">
        <w:rPr>
          <w:rFonts w:ascii="Times New Roman" w:hAnsi="Times New Roman" w:cs="Times New Roman"/>
        </w:rPr>
        <w:t xml:space="preserve"> era by critically analyzing </w:t>
      </w:r>
      <w:r w:rsidR="008A4C2A">
        <w:rPr>
          <w:rFonts w:ascii="Times New Roman" w:hAnsi="Times New Roman" w:cs="Times New Roman"/>
        </w:rPr>
        <w:t xml:space="preserve">arguments put forth by sociologists, journalists, and </w:t>
      </w:r>
      <w:r w:rsidR="00F45DA2">
        <w:rPr>
          <w:rFonts w:ascii="Times New Roman" w:hAnsi="Times New Roman" w:cs="Times New Roman"/>
        </w:rPr>
        <w:t>politicians</w:t>
      </w:r>
      <w:r w:rsidR="008A4C2A">
        <w:rPr>
          <w:rFonts w:ascii="Times New Roman" w:hAnsi="Times New Roman" w:cs="Times New Roman"/>
        </w:rPr>
        <w:t xml:space="preserve"> about issues relating to mental health and </w:t>
      </w:r>
      <w:r w:rsidR="00F45DA2">
        <w:rPr>
          <w:rFonts w:ascii="Times New Roman" w:hAnsi="Times New Roman" w:cs="Times New Roman"/>
        </w:rPr>
        <w:t>well-being</w:t>
      </w:r>
      <w:r w:rsidR="008A4C2A">
        <w:rPr>
          <w:rFonts w:ascii="Times New Roman" w:hAnsi="Times New Roman" w:cs="Times New Roman"/>
        </w:rPr>
        <w:t xml:space="preserve"> in the context of mental illness, natural disasters, grief and loss, </w:t>
      </w:r>
      <w:r w:rsidR="00F45DA2">
        <w:rPr>
          <w:rFonts w:ascii="Times New Roman" w:hAnsi="Times New Roman" w:cs="Times New Roman"/>
        </w:rPr>
        <w:t xml:space="preserve">care giving, military service, and job loss. </w:t>
      </w:r>
    </w:p>
    <w:p w14:paraId="56D4FC63" w14:textId="742FED1F" w:rsidR="00CB5323" w:rsidRPr="005E046A" w:rsidRDefault="00CB5323" w:rsidP="007776FC">
      <w:pPr>
        <w:spacing w:line="240" w:lineRule="auto"/>
        <w:rPr>
          <w:rFonts w:ascii="Times New Roman" w:hAnsi="Times New Roman" w:cs="Times New Roman"/>
          <w:b/>
          <w:bCs/>
        </w:rPr>
      </w:pPr>
      <w:r w:rsidRPr="005E046A">
        <w:rPr>
          <w:rFonts w:ascii="Times New Roman" w:hAnsi="Times New Roman" w:cs="Times New Roman"/>
          <w:b/>
          <w:bCs/>
        </w:rPr>
        <w:t xml:space="preserve">SOCY 334: 3 </w:t>
      </w:r>
      <w:proofErr w:type="spellStart"/>
      <w:r w:rsidRPr="005E046A">
        <w:rPr>
          <w:rFonts w:ascii="Times New Roman" w:hAnsi="Times New Roman" w:cs="Times New Roman"/>
          <w:b/>
          <w:bCs/>
        </w:rPr>
        <w:t>s.h.</w:t>
      </w:r>
      <w:proofErr w:type="spellEnd"/>
      <w:r w:rsidRPr="005E046A">
        <w:rPr>
          <w:rFonts w:ascii="Times New Roman" w:hAnsi="Times New Roman" w:cs="Times New Roman"/>
          <w:b/>
          <w:bCs/>
        </w:rPr>
        <w:t xml:space="preserve"> </w:t>
      </w:r>
      <w:r w:rsidR="005E046A" w:rsidRPr="005E046A">
        <w:rPr>
          <w:rFonts w:ascii="Times New Roman" w:hAnsi="Times New Roman" w:cs="Times New Roman"/>
          <w:b/>
          <w:bCs/>
        </w:rPr>
        <w:t>Juvenile</w:t>
      </w:r>
      <w:r w:rsidRPr="005E046A">
        <w:rPr>
          <w:rFonts w:ascii="Times New Roman" w:hAnsi="Times New Roman" w:cs="Times New Roman"/>
          <w:b/>
          <w:bCs/>
        </w:rPr>
        <w:t xml:space="preserve"> </w:t>
      </w:r>
      <w:r w:rsidR="005E046A" w:rsidRPr="005E046A">
        <w:rPr>
          <w:rFonts w:ascii="Times New Roman" w:hAnsi="Times New Roman" w:cs="Times New Roman"/>
          <w:b/>
          <w:bCs/>
        </w:rPr>
        <w:t>Delinquency</w:t>
      </w:r>
      <w:r w:rsidRPr="005E046A">
        <w:rPr>
          <w:rFonts w:ascii="Times New Roman" w:hAnsi="Times New Roman" w:cs="Times New Roman"/>
          <w:b/>
          <w:bCs/>
        </w:rPr>
        <w:t xml:space="preserve"> </w:t>
      </w:r>
      <w:r w:rsidR="005E046A" w:rsidRPr="005E046A">
        <w:rPr>
          <w:rFonts w:ascii="Times New Roman" w:hAnsi="Times New Roman" w:cs="Times New Roman"/>
          <w:b/>
          <w:bCs/>
        </w:rPr>
        <w:t>(Alternative to SOCY 329)</w:t>
      </w:r>
    </w:p>
    <w:p w14:paraId="746DF805" w14:textId="5960020D" w:rsidR="005E046A" w:rsidRDefault="00151DDC" w:rsidP="007776FC">
      <w:pPr>
        <w:spacing w:line="240" w:lineRule="auto"/>
        <w:rPr>
          <w:rFonts w:ascii="Times New Roman" w:hAnsi="Times New Roman" w:cs="Times New Roman"/>
        </w:rPr>
      </w:pPr>
      <w:r>
        <w:rPr>
          <w:rFonts w:ascii="Times New Roman" w:hAnsi="Times New Roman" w:cs="Times New Roman"/>
        </w:rPr>
        <w:t xml:space="preserve">Nature and extent of juvenile crime; theories of causation; techniques of control and prevention. Offered annually. </w:t>
      </w:r>
      <w:proofErr w:type="spellStart"/>
      <w:r w:rsidRPr="00151DDC">
        <w:rPr>
          <w:rFonts w:ascii="Times New Roman" w:hAnsi="Times New Roman" w:cs="Times New Roman"/>
          <w:b/>
          <w:bCs/>
        </w:rPr>
        <w:t>Prereq</w:t>
      </w:r>
      <w:proofErr w:type="spellEnd"/>
      <w:r w:rsidRPr="00151DDC">
        <w:rPr>
          <w:rFonts w:ascii="Times New Roman" w:hAnsi="Times New Roman" w:cs="Times New Roman"/>
          <w:b/>
          <w:bCs/>
        </w:rPr>
        <w:t>:</w:t>
      </w:r>
      <w:r>
        <w:rPr>
          <w:rFonts w:ascii="Times New Roman" w:hAnsi="Times New Roman" w:cs="Times New Roman"/>
        </w:rPr>
        <w:t xml:space="preserve"> SOCY 101, 230.</w:t>
      </w:r>
    </w:p>
    <w:p w14:paraId="533B9506" w14:textId="1FEBFEE9" w:rsidR="00151DDC" w:rsidRPr="00F30E7A" w:rsidRDefault="00533D44" w:rsidP="007776FC">
      <w:pPr>
        <w:spacing w:line="240" w:lineRule="auto"/>
        <w:rPr>
          <w:rFonts w:ascii="Times New Roman" w:hAnsi="Times New Roman" w:cs="Times New Roman"/>
          <w:b/>
          <w:bCs/>
        </w:rPr>
      </w:pPr>
      <w:r w:rsidRPr="00F30E7A">
        <w:rPr>
          <w:rFonts w:ascii="Times New Roman" w:hAnsi="Times New Roman" w:cs="Times New Roman"/>
          <w:b/>
          <w:bCs/>
        </w:rPr>
        <w:t xml:space="preserve">SOCY 338: 3 </w:t>
      </w:r>
      <w:proofErr w:type="spellStart"/>
      <w:r w:rsidRPr="00F30E7A">
        <w:rPr>
          <w:rFonts w:ascii="Times New Roman" w:hAnsi="Times New Roman" w:cs="Times New Roman"/>
          <w:b/>
          <w:bCs/>
        </w:rPr>
        <w:t>s.h.</w:t>
      </w:r>
      <w:proofErr w:type="spellEnd"/>
      <w:r w:rsidRPr="00F30E7A">
        <w:rPr>
          <w:rFonts w:ascii="Times New Roman" w:hAnsi="Times New Roman" w:cs="Times New Roman"/>
          <w:b/>
          <w:bCs/>
        </w:rPr>
        <w:t xml:space="preserve"> Sociology of Deviance</w:t>
      </w:r>
    </w:p>
    <w:p w14:paraId="3B9EF13C" w14:textId="0DD9A7AF" w:rsidR="00533D44" w:rsidRPr="005E046A" w:rsidRDefault="00533D44" w:rsidP="007776FC">
      <w:pPr>
        <w:spacing w:line="240" w:lineRule="auto"/>
        <w:rPr>
          <w:rFonts w:ascii="Times New Roman" w:hAnsi="Times New Roman" w:cs="Times New Roman"/>
        </w:rPr>
      </w:pPr>
      <w:r>
        <w:rPr>
          <w:rFonts w:ascii="Times New Roman" w:hAnsi="Times New Roman" w:cs="Times New Roman"/>
        </w:rPr>
        <w:t xml:space="preserve">Deviance as a social phenomenon. </w:t>
      </w:r>
      <w:r w:rsidR="00F30E7A">
        <w:rPr>
          <w:rFonts w:ascii="Times New Roman" w:hAnsi="Times New Roman" w:cs="Times New Roman"/>
        </w:rPr>
        <w:t>Discusses</w:t>
      </w:r>
      <w:r>
        <w:rPr>
          <w:rFonts w:ascii="Times New Roman" w:hAnsi="Times New Roman" w:cs="Times New Roman"/>
        </w:rPr>
        <w:t xml:space="preserve"> how definitions </w:t>
      </w:r>
      <w:r w:rsidR="00F30E7A">
        <w:rPr>
          <w:rFonts w:ascii="Times New Roman" w:hAnsi="Times New Roman" w:cs="Times New Roman"/>
        </w:rPr>
        <w:t xml:space="preserve">of deviance have changed over time, how people become labeled “deviant” and the utility of various theories of deviance. Offered annually. </w:t>
      </w:r>
      <w:proofErr w:type="spellStart"/>
      <w:r w:rsidR="00F30E7A" w:rsidRPr="00F30E7A">
        <w:rPr>
          <w:rFonts w:ascii="Times New Roman" w:hAnsi="Times New Roman" w:cs="Times New Roman"/>
          <w:b/>
          <w:bCs/>
        </w:rPr>
        <w:t>Prereq</w:t>
      </w:r>
      <w:proofErr w:type="spellEnd"/>
      <w:r w:rsidR="00F30E7A" w:rsidRPr="00F30E7A">
        <w:rPr>
          <w:rFonts w:ascii="Times New Roman" w:hAnsi="Times New Roman" w:cs="Times New Roman"/>
          <w:b/>
          <w:bCs/>
        </w:rPr>
        <w:t>:</w:t>
      </w:r>
      <w:r w:rsidR="00F30E7A">
        <w:rPr>
          <w:rFonts w:ascii="Times New Roman" w:hAnsi="Times New Roman" w:cs="Times New Roman"/>
        </w:rPr>
        <w:t xml:space="preserve"> SOCY 101. </w:t>
      </w:r>
    </w:p>
    <w:p w14:paraId="10F1EBD1" w14:textId="2BF070B1" w:rsidR="001756C7" w:rsidRPr="005E046A" w:rsidRDefault="001756C7" w:rsidP="007776FC">
      <w:pPr>
        <w:spacing w:line="240" w:lineRule="auto"/>
        <w:rPr>
          <w:rFonts w:ascii="Times New Roman" w:hAnsi="Times New Roman" w:cs="Times New Roman"/>
          <w:b/>
          <w:bCs/>
        </w:rPr>
      </w:pPr>
    </w:p>
    <w:p w14:paraId="421FFFE1" w14:textId="408BF5DC" w:rsidR="001756C7" w:rsidRPr="00AC2A35" w:rsidRDefault="001756C7" w:rsidP="007776FC">
      <w:pPr>
        <w:spacing w:line="240" w:lineRule="auto"/>
        <w:rPr>
          <w:rFonts w:ascii="Times New Roman" w:hAnsi="Times New Roman" w:cs="Times New Roman"/>
          <w:b/>
          <w:bCs/>
          <w:lang w:val="fr-FR"/>
        </w:rPr>
      </w:pPr>
      <w:r w:rsidRPr="00AC2A35">
        <w:rPr>
          <w:rFonts w:ascii="Times New Roman" w:hAnsi="Times New Roman" w:cs="Times New Roman"/>
          <w:b/>
          <w:bCs/>
          <w:lang w:val="fr-FR"/>
        </w:rPr>
        <w:t>Core Two Descriptions:</w:t>
      </w:r>
    </w:p>
    <w:p w14:paraId="110B3736" w14:textId="099CA3CD" w:rsidR="00440A99" w:rsidRDefault="00440A99" w:rsidP="007776FC">
      <w:pPr>
        <w:spacing w:line="240" w:lineRule="auto"/>
        <w:rPr>
          <w:rFonts w:ascii="Times New Roman" w:hAnsi="Times New Roman" w:cs="Times New Roman"/>
          <w:b/>
          <w:bCs/>
        </w:rPr>
      </w:pPr>
      <w:r w:rsidRPr="00440A99">
        <w:rPr>
          <w:rFonts w:ascii="Times New Roman" w:hAnsi="Times New Roman" w:cs="Times New Roman"/>
          <w:b/>
          <w:bCs/>
        </w:rPr>
        <w:t xml:space="preserve">COMM </w:t>
      </w:r>
      <w:r w:rsidR="008F6416" w:rsidRPr="00440A99">
        <w:rPr>
          <w:rFonts w:ascii="Times New Roman" w:hAnsi="Times New Roman" w:cs="Times New Roman"/>
          <w:b/>
          <w:bCs/>
        </w:rPr>
        <w:t>201:</w:t>
      </w:r>
      <w:r w:rsidRPr="00440A99">
        <w:rPr>
          <w:rFonts w:ascii="Times New Roman" w:hAnsi="Times New Roman" w:cs="Times New Roman"/>
          <w:b/>
          <w:bCs/>
        </w:rPr>
        <w:t xml:space="preserve"> 3 </w:t>
      </w:r>
      <w:proofErr w:type="spellStart"/>
      <w:r w:rsidRPr="00440A99">
        <w:rPr>
          <w:rFonts w:ascii="Times New Roman" w:hAnsi="Times New Roman" w:cs="Times New Roman"/>
          <w:b/>
          <w:bCs/>
        </w:rPr>
        <w:t>s.h.</w:t>
      </w:r>
      <w:proofErr w:type="spellEnd"/>
      <w:r w:rsidRPr="00440A99">
        <w:rPr>
          <w:rFonts w:ascii="Times New Roman" w:hAnsi="Times New Roman" w:cs="Times New Roman"/>
          <w:b/>
          <w:bCs/>
        </w:rPr>
        <w:t xml:space="preserve"> Theor</w:t>
      </w:r>
      <w:r>
        <w:rPr>
          <w:rFonts w:ascii="Times New Roman" w:hAnsi="Times New Roman" w:cs="Times New Roman"/>
          <w:b/>
          <w:bCs/>
        </w:rPr>
        <w:t>ies of Communication (G1)</w:t>
      </w:r>
    </w:p>
    <w:p w14:paraId="5E00ACE1" w14:textId="5C9D23B2" w:rsidR="00440A99" w:rsidRPr="00440A99" w:rsidRDefault="00B5123C" w:rsidP="007776FC">
      <w:pPr>
        <w:spacing w:line="240" w:lineRule="auto"/>
        <w:rPr>
          <w:rFonts w:ascii="Times New Roman" w:hAnsi="Times New Roman" w:cs="Times New Roman"/>
        </w:rPr>
      </w:pPr>
      <w:r>
        <w:rPr>
          <w:rFonts w:ascii="Times New Roman" w:hAnsi="Times New Roman" w:cs="Times New Roman"/>
        </w:rPr>
        <w:lastRenderedPageBreak/>
        <w:t xml:space="preserve">Focuses of the different approaches to the study of communication as a discipline. </w:t>
      </w:r>
      <w:r w:rsidR="00E82669">
        <w:rPr>
          <w:rFonts w:ascii="Times New Roman" w:hAnsi="Times New Roman" w:cs="Times New Roman"/>
        </w:rPr>
        <w:t>Emphasis</w:t>
      </w:r>
      <w:r>
        <w:rPr>
          <w:rFonts w:ascii="Times New Roman" w:hAnsi="Times New Roman" w:cs="Times New Roman"/>
        </w:rPr>
        <w:t xml:space="preserve"> on both historical </w:t>
      </w:r>
      <w:r w:rsidR="00E82669">
        <w:rPr>
          <w:rFonts w:ascii="Times New Roman" w:hAnsi="Times New Roman" w:cs="Times New Roman"/>
        </w:rPr>
        <w:t xml:space="preserve">and current scholarship </w:t>
      </w:r>
      <w:proofErr w:type="spellStart"/>
      <w:r w:rsidR="00E82669">
        <w:rPr>
          <w:rFonts w:ascii="Times New Roman" w:hAnsi="Times New Roman" w:cs="Times New Roman"/>
        </w:rPr>
        <w:t>n</w:t>
      </w:r>
      <w:proofErr w:type="spellEnd"/>
      <w:r w:rsidR="00E82669">
        <w:rPr>
          <w:rFonts w:ascii="Times New Roman" w:hAnsi="Times New Roman" w:cs="Times New Roman"/>
        </w:rPr>
        <w:t xml:space="preserve"> the field through diverse means of inquiry. Offered in Fall, Spring. </w:t>
      </w:r>
      <w:proofErr w:type="spellStart"/>
      <w:r w:rsidR="00E82669" w:rsidRPr="00E82669">
        <w:rPr>
          <w:rFonts w:ascii="Times New Roman" w:hAnsi="Times New Roman" w:cs="Times New Roman"/>
          <w:b/>
          <w:bCs/>
        </w:rPr>
        <w:t>Prereq</w:t>
      </w:r>
      <w:proofErr w:type="spellEnd"/>
      <w:r w:rsidR="00E82669" w:rsidRPr="00E82669">
        <w:rPr>
          <w:rFonts w:ascii="Times New Roman" w:hAnsi="Times New Roman" w:cs="Times New Roman"/>
          <w:b/>
          <w:bCs/>
        </w:rPr>
        <w:t xml:space="preserve">: </w:t>
      </w:r>
      <w:r w:rsidR="00E82669">
        <w:rPr>
          <w:rFonts w:ascii="Times New Roman" w:hAnsi="Times New Roman" w:cs="Times New Roman"/>
        </w:rPr>
        <w:t xml:space="preserve">COMM 100, and for Communication majors, COMM 101. </w:t>
      </w:r>
    </w:p>
    <w:p w14:paraId="685A5CA5" w14:textId="2310D08D" w:rsidR="001756C7" w:rsidRDefault="00440A99" w:rsidP="007776FC">
      <w:pPr>
        <w:spacing w:line="240" w:lineRule="auto"/>
        <w:rPr>
          <w:rFonts w:ascii="Times New Roman" w:hAnsi="Times New Roman" w:cs="Times New Roman"/>
          <w:b/>
          <w:bCs/>
        </w:rPr>
      </w:pPr>
      <w:r>
        <w:rPr>
          <w:rFonts w:ascii="Times New Roman" w:hAnsi="Times New Roman" w:cs="Times New Roman"/>
          <w:b/>
          <w:bCs/>
        </w:rPr>
        <w:t>COMM 203</w:t>
      </w:r>
      <w:r w:rsidR="008F6416">
        <w:rPr>
          <w:rFonts w:ascii="Times New Roman" w:hAnsi="Times New Roman" w:cs="Times New Roman"/>
          <w:b/>
          <w:bCs/>
        </w:rPr>
        <w:t xml:space="preserve">: 3 </w:t>
      </w:r>
      <w:proofErr w:type="spellStart"/>
      <w:r w:rsidR="008F6416">
        <w:rPr>
          <w:rFonts w:ascii="Times New Roman" w:hAnsi="Times New Roman" w:cs="Times New Roman"/>
          <w:b/>
          <w:bCs/>
        </w:rPr>
        <w:t>s.h.</w:t>
      </w:r>
      <w:proofErr w:type="spellEnd"/>
      <w:r w:rsidR="008F6416">
        <w:rPr>
          <w:rFonts w:ascii="Times New Roman" w:hAnsi="Times New Roman" w:cs="Times New Roman"/>
          <w:b/>
          <w:bCs/>
        </w:rPr>
        <w:t xml:space="preserve"> Small Group Communication (G1, W, D)</w:t>
      </w:r>
    </w:p>
    <w:p w14:paraId="2BC16165" w14:textId="486F633E" w:rsidR="008F6416" w:rsidRPr="008F6416" w:rsidRDefault="00B837B9" w:rsidP="007776FC">
      <w:pPr>
        <w:spacing w:line="240" w:lineRule="auto"/>
        <w:rPr>
          <w:rFonts w:ascii="Times New Roman" w:hAnsi="Times New Roman" w:cs="Times New Roman"/>
        </w:rPr>
      </w:pPr>
      <w:r>
        <w:rPr>
          <w:rFonts w:ascii="Times New Roman" w:hAnsi="Times New Roman" w:cs="Times New Roman"/>
        </w:rPr>
        <w:t xml:space="preserve">Emphasis on the theory and practice of small group communication and problem solving. Group formation, teamwork, leadership, decision making in groups, group conflict, and other concepts will be explored. A collaborative group service-learning project and course activities will reinforce course concepts. Offered </w:t>
      </w:r>
      <w:r w:rsidR="004D317B">
        <w:rPr>
          <w:rFonts w:ascii="Times New Roman" w:hAnsi="Times New Roman" w:cs="Times New Roman"/>
        </w:rPr>
        <w:t>p</w:t>
      </w:r>
      <w:r>
        <w:rPr>
          <w:rFonts w:ascii="Times New Roman" w:hAnsi="Times New Roman" w:cs="Times New Roman"/>
        </w:rPr>
        <w:t xml:space="preserve">eriodically. </w:t>
      </w:r>
      <w:proofErr w:type="spellStart"/>
      <w:r w:rsidRPr="00B837B9">
        <w:rPr>
          <w:rFonts w:ascii="Times New Roman" w:hAnsi="Times New Roman" w:cs="Times New Roman"/>
          <w:b/>
          <w:bCs/>
        </w:rPr>
        <w:t>Prereq</w:t>
      </w:r>
      <w:proofErr w:type="spellEnd"/>
      <w:r w:rsidRPr="00B837B9">
        <w:rPr>
          <w:rFonts w:ascii="Times New Roman" w:hAnsi="Times New Roman" w:cs="Times New Roman"/>
          <w:b/>
          <w:bCs/>
        </w:rPr>
        <w:t>:</w:t>
      </w:r>
      <w:r>
        <w:rPr>
          <w:rFonts w:ascii="Times New Roman" w:hAnsi="Times New Roman" w:cs="Times New Roman"/>
        </w:rPr>
        <w:t xml:space="preserve"> ENGL 110. </w:t>
      </w:r>
    </w:p>
    <w:p w14:paraId="58846741" w14:textId="50038249" w:rsidR="001756C7" w:rsidRDefault="00691E5B" w:rsidP="007776FC">
      <w:pPr>
        <w:spacing w:line="240" w:lineRule="auto"/>
        <w:rPr>
          <w:rFonts w:ascii="Times New Roman" w:hAnsi="Times New Roman" w:cs="Times New Roman"/>
          <w:b/>
          <w:bCs/>
        </w:rPr>
      </w:pPr>
      <w:r w:rsidRPr="00691E5B">
        <w:rPr>
          <w:rFonts w:ascii="Times New Roman" w:hAnsi="Times New Roman" w:cs="Times New Roman"/>
          <w:b/>
          <w:bCs/>
        </w:rPr>
        <w:t xml:space="preserve">COMM 217: 3 </w:t>
      </w:r>
      <w:proofErr w:type="spellStart"/>
      <w:r w:rsidRPr="00691E5B">
        <w:rPr>
          <w:rFonts w:ascii="Times New Roman" w:hAnsi="Times New Roman" w:cs="Times New Roman"/>
          <w:b/>
          <w:bCs/>
        </w:rPr>
        <w:t>s.h.</w:t>
      </w:r>
      <w:proofErr w:type="spellEnd"/>
      <w:r w:rsidRPr="00691E5B">
        <w:rPr>
          <w:rFonts w:ascii="Times New Roman" w:hAnsi="Times New Roman" w:cs="Times New Roman"/>
          <w:b/>
          <w:bCs/>
        </w:rPr>
        <w:t xml:space="preserve"> Interperso</w:t>
      </w:r>
      <w:r>
        <w:rPr>
          <w:rFonts w:ascii="Times New Roman" w:hAnsi="Times New Roman" w:cs="Times New Roman"/>
          <w:b/>
          <w:bCs/>
        </w:rPr>
        <w:t>nal Communication (G1)</w:t>
      </w:r>
    </w:p>
    <w:p w14:paraId="31AA0AA7" w14:textId="1401D828" w:rsidR="00691E5B" w:rsidRPr="00691E5B" w:rsidRDefault="00A44326" w:rsidP="007776FC">
      <w:pPr>
        <w:spacing w:line="240" w:lineRule="auto"/>
        <w:rPr>
          <w:rFonts w:ascii="Times New Roman" w:hAnsi="Times New Roman" w:cs="Times New Roman"/>
        </w:rPr>
      </w:pPr>
      <w:r>
        <w:rPr>
          <w:rFonts w:ascii="Times New Roman" w:hAnsi="Times New Roman" w:cs="Times New Roman"/>
        </w:rPr>
        <w:t xml:space="preserve">Combines both theory and </w:t>
      </w:r>
      <w:r w:rsidR="004D317B">
        <w:rPr>
          <w:rFonts w:ascii="Times New Roman" w:hAnsi="Times New Roman" w:cs="Times New Roman"/>
        </w:rPr>
        <w:t>experiential</w:t>
      </w:r>
      <w:r>
        <w:rPr>
          <w:rFonts w:ascii="Times New Roman" w:hAnsi="Times New Roman" w:cs="Times New Roman"/>
        </w:rPr>
        <w:t xml:space="preserve"> application of interpersonal communication to provide students with a means to analyze </w:t>
      </w:r>
      <w:r w:rsidR="005462A9">
        <w:rPr>
          <w:rFonts w:ascii="Times New Roman" w:hAnsi="Times New Roman" w:cs="Times New Roman"/>
        </w:rPr>
        <w:t xml:space="preserve">relationships and to integrate more effective communication strategies in their lives. </w:t>
      </w:r>
      <w:r w:rsidR="004D317B">
        <w:rPr>
          <w:rFonts w:ascii="Times New Roman" w:hAnsi="Times New Roman" w:cs="Times New Roman"/>
        </w:rPr>
        <w:t xml:space="preserve">Offered periodically. </w:t>
      </w:r>
      <w:proofErr w:type="spellStart"/>
      <w:r w:rsidR="004D317B" w:rsidRPr="004D317B">
        <w:rPr>
          <w:rFonts w:ascii="Times New Roman" w:hAnsi="Times New Roman" w:cs="Times New Roman"/>
          <w:b/>
          <w:bCs/>
        </w:rPr>
        <w:t>Prereq</w:t>
      </w:r>
      <w:proofErr w:type="spellEnd"/>
      <w:r w:rsidR="004D317B" w:rsidRPr="004D317B">
        <w:rPr>
          <w:rFonts w:ascii="Times New Roman" w:hAnsi="Times New Roman" w:cs="Times New Roman"/>
          <w:b/>
          <w:bCs/>
        </w:rPr>
        <w:t>:</w:t>
      </w:r>
      <w:r w:rsidR="004D317B">
        <w:rPr>
          <w:rFonts w:ascii="Times New Roman" w:hAnsi="Times New Roman" w:cs="Times New Roman"/>
        </w:rPr>
        <w:t xml:space="preserve"> COMM 100. </w:t>
      </w:r>
    </w:p>
    <w:p w14:paraId="58588119" w14:textId="3CC7D734" w:rsidR="001756C7" w:rsidRDefault="002E0E79" w:rsidP="007776FC">
      <w:pPr>
        <w:spacing w:line="240" w:lineRule="auto"/>
        <w:rPr>
          <w:rFonts w:ascii="Times New Roman" w:hAnsi="Times New Roman" w:cs="Times New Roman"/>
          <w:b/>
          <w:bCs/>
        </w:rPr>
      </w:pPr>
      <w:r w:rsidRPr="002E0E79">
        <w:rPr>
          <w:rFonts w:ascii="Times New Roman" w:hAnsi="Times New Roman" w:cs="Times New Roman"/>
          <w:b/>
          <w:bCs/>
        </w:rPr>
        <w:t xml:space="preserve">COMM 301: 3 </w:t>
      </w:r>
      <w:proofErr w:type="spellStart"/>
      <w:r w:rsidRPr="002E0E79">
        <w:rPr>
          <w:rFonts w:ascii="Times New Roman" w:hAnsi="Times New Roman" w:cs="Times New Roman"/>
          <w:b/>
          <w:bCs/>
        </w:rPr>
        <w:t>s.h.</w:t>
      </w:r>
      <w:proofErr w:type="spellEnd"/>
      <w:r w:rsidRPr="002E0E79">
        <w:rPr>
          <w:rFonts w:ascii="Times New Roman" w:hAnsi="Times New Roman" w:cs="Times New Roman"/>
          <w:b/>
          <w:bCs/>
        </w:rPr>
        <w:t xml:space="preserve"> Communication Resear</w:t>
      </w:r>
      <w:r>
        <w:rPr>
          <w:rFonts w:ascii="Times New Roman" w:hAnsi="Times New Roman" w:cs="Times New Roman"/>
          <w:b/>
          <w:bCs/>
        </w:rPr>
        <w:t>ch (W)</w:t>
      </w:r>
    </w:p>
    <w:p w14:paraId="5997B756" w14:textId="2620679C" w:rsidR="00C320EC" w:rsidRPr="00F25AF2" w:rsidRDefault="00F25AF2" w:rsidP="007776FC">
      <w:pPr>
        <w:spacing w:line="240" w:lineRule="auto"/>
        <w:rPr>
          <w:rFonts w:ascii="Times New Roman" w:hAnsi="Times New Roman" w:cs="Times New Roman"/>
        </w:rPr>
      </w:pPr>
      <w:r w:rsidRPr="00F25AF2">
        <w:rPr>
          <w:rFonts w:ascii="Times New Roman" w:hAnsi="Times New Roman" w:cs="Times New Roman"/>
        </w:rPr>
        <w:t>A survey of research m</w:t>
      </w:r>
      <w:r>
        <w:rPr>
          <w:rFonts w:ascii="Times New Roman" w:hAnsi="Times New Roman" w:cs="Times New Roman"/>
        </w:rPr>
        <w:t>ethods</w:t>
      </w:r>
      <w:r w:rsidR="00F337D6">
        <w:rPr>
          <w:rFonts w:ascii="Times New Roman" w:hAnsi="Times New Roman" w:cs="Times New Roman"/>
        </w:rPr>
        <w:t xml:space="preserve"> for the study of problems in communication. Students define a research problem, </w:t>
      </w:r>
      <w:r w:rsidR="006F50A8">
        <w:rPr>
          <w:rFonts w:ascii="Times New Roman" w:hAnsi="Times New Roman" w:cs="Times New Roman"/>
        </w:rPr>
        <w:t>survey,</w:t>
      </w:r>
      <w:r w:rsidR="00F337D6">
        <w:rPr>
          <w:rFonts w:ascii="Times New Roman" w:hAnsi="Times New Roman" w:cs="Times New Roman"/>
        </w:rPr>
        <w:t xml:space="preserve"> and critique relevant literature, and design a research strategy using various research paradigms. Majors should take this </w:t>
      </w:r>
      <w:r w:rsidR="00115F95">
        <w:rPr>
          <w:rFonts w:ascii="Times New Roman" w:hAnsi="Times New Roman" w:cs="Times New Roman"/>
        </w:rPr>
        <w:t>course</w:t>
      </w:r>
      <w:r w:rsidR="00F337D6">
        <w:rPr>
          <w:rFonts w:ascii="Times New Roman" w:hAnsi="Times New Roman" w:cs="Times New Roman"/>
        </w:rPr>
        <w:t xml:space="preserve"> in junior year. Offered Fall, Spring</w:t>
      </w:r>
      <w:r w:rsidR="00E80018">
        <w:rPr>
          <w:rFonts w:ascii="Times New Roman" w:hAnsi="Times New Roman" w:cs="Times New Roman"/>
        </w:rPr>
        <w:t xml:space="preserve">. </w:t>
      </w:r>
      <w:proofErr w:type="spellStart"/>
      <w:r w:rsidR="00E80018" w:rsidRPr="00115F95">
        <w:rPr>
          <w:rFonts w:ascii="Times New Roman" w:hAnsi="Times New Roman" w:cs="Times New Roman"/>
          <w:b/>
          <w:bCs/>
        </w:rPr>
        <w:t>Prereq</w:t>
      </w:r>
      <w:proofErr w:type="spellEnd"/>
      <w:r w:rsidR="00E80018" w:rsidRPr="00115F95">
        <w:rPr>
          <w:rFonts w:ascii="Times New Roman" w:hAnsi="Times New Roman" w:cs="Times New Roman"/>
          <w:b/>
          <w:bCs/>
        </w:rPr>
        <w:t xml:space="preserve">: </w:t>
      </w:r>
      <w:r w:rsidR="00E80018">
        <w:rPr>
          <w:rFonts w:ascii="Times New Roman" w:hAnsi="Times New Roman" w:cs="Times New Roman"/>
        </w:rPr>
        <w:t xml:space="preserve">ENGL 110, COMM 201. COMM 201 and COMM 301 may be taken concurrently. However, if COMM 301 is taken after COMM 201, a grade of C or higher </w:t>
      </w:r>
      <w:r w:rsidR="00115F95">
        <w:rPr>
          <w:rFonts w:ascii="Times New Roman" w:hAnsi="Times New Roman" w:cs="Times New Roman"/>
        </w:rPr>
        <w:t xml:space="preserve">is required in COMM 201. </w:t>
      </w:r>
    </w:p>
    <w:p w14:paraId="70885500" w14:textId="4C81A587" w:rsidR="001756C7" w:rsidRPr="00E80018" w:rsidRDefault="00C320EC" w:rsidP="007776FC">
      <w:pPr>
        <w:spacing w:line="240" w:lineRule="auto"/>
        <w:rPr>
          <w:rFonts w:ascii="Times New Roman" w:hAnsi="Times New Roman" w:cs="Times New Roman"/>
          <w:b/>
          <w:bCs/>
          <w:lang w:val="fr-FR"/>
        </w:rPr>
      </w:pPr>
      <w:r w:rsidRPr="00E80018">
        <w:rPr>
          <w:rFonts w:ascii="Times New Roman" w:hAnsi="Times New Roman" w:cs="Times New Roman"/>
          <w:b/>
          <w:bCs/>
          <w:lang w:val="fr-FR"/>
        </w:rPr>
        <w:t xml:space="preserve">COMM 317: 3 </w:t>
      </w:r>
      <w:proofErr w:type="spellStart"/>
      <w:r w:rsidRPr="00E80018">
        <w:rPr>
          <w:rFonts w:ascii="Times New Roman" w:hAnsi="Times New Roman" w:cs="Times New Roman"/>
          <w:b/>
          <w:bCs/>
          <w:lang w:val="fr-FR"/>
        </w:rPr>
        <w:t>s.h</w:t>
      </w:r>
      <w:proofErr w:type="spellEnd"/>
      <w:r w:rsidRPr="00E80018">
        <w:rPr>
          <w:rFonts w:ascii="Times New Roman" w:hAnsi="Times New Roman" w:cs="Times New Roman"/>
          <w:b/>
          <w:bCs/>
          <w:lang w:val="fr-FR"/>
        </w:rPr>
        <w:t>. Intercultural Communication (D, P)</w:t>
      </w:r>
    </w:p>
    <w:p w14:paraId="6BC7B2CA" w14:textId="70723456" w:rsidR="00C320EC" w:rsidRPr="00E57134" w:rsidRDefault="00E57134" w:rsidP="007776FC">
      <w:pPr>
        <w:spacing w:line="240" w:lineRule="auto"/>
        <w:rPr>
          <w:rFonts w:ascii="Times New Roman" w:hAnsi="Times New Roman" w:cs="Times New Roman"/>
        </w:rPr>
      </w:pPr>
      <w:r w:rsidRPr="00E57134">
        <w:rPr>
          <w:rFonts w:ascii="Times New Roman" w:hAnsi="Times New Roman" w:cs="Times New Roman"/>
        </w:rPr>
        <w:t>Explores the poss</w:t>
      </w:r>
      <w:r>
        <w:rPr>
          <w:rFonts w:ascii="Times New Roman" w:hAnsi="Times New Roman" w:cs="Times New Roman"/>
        </w:rPr>
        <w:t xml:space="preserve">ibilities of </w:t>
      </w:r>
      <w:r w:rsidR="006C5862">
        <w:rPr>
          <w:rFonts w:ascii="Times New Roman" w:hAnsi="Times New Roman" w:cs="Times New Roman"/>
        </w:rPr>
        <w:t>communication</w:t>
      </w:r>
      <w:r>
        <w:rPr>
          <w:rFonts w:ascii="Times New Roman" w:hAnsi="Times New Roman" w:cs="Times New Roman"/>
        </w:rPr>
        <w:t xml:space="preserve"> between and among diverse cultures. Close study of cultural codes, </w:t>
      </w:r>
      <w:r w:rsidR="00346875">
        <w:rPr>
          <w:rFonts w:ascii="Times New Roman" w:hAnsi="Times New Roman" w:cs="Times New Roman"/>
        </w:rPr>
        <w:t xml:space="preserve">symbolic interaction, nonverbal behavior, and contexts of intercultural contact. Develops and understanding </w:t>
      </w:r>
      <w:r w:rsidR="003068C6">
        <w:rPr>
          <w:rFonts w:ascii="Times New Roman" w:hAnsi="Times New Roman" w:cs="Times New Roman"/>
        </w:rPr>
        <w:t xml:space="preserve">and appreciation of human diversity and competence in intercultural </w:t>
      </w:r>
      <w:r w:rsidR="006C5862">
        <w:rPr>
          <w:rFonts w:ascii="Times New Roman" w:hAnsi="Times New Roman" w:cs="Times New Roman"/>
        </w:rPr>
        <w:t>communication</w:t>
      </w:r>
      <w:r w:rsidR="003068C6">
        <w:rPr>
          <w:rFonts w:ascii="Times New Roman" w:hAnsi="Times New Roman" w:cs="Times New Roman"/>
        </w:rPr>
        <w:t xml:space="preserve"> practices. Offered periodically. </w:t>
      </w:r>
      <w:proofErr w:type="spellStart"/>
      <w:r w:rsidR="006C5862" w:rsidRPr="006C5862">
        <w:rPr>
          <w:rFonts w:ascii="Times New Roman" w:hAnsi="Times New Roman" w:cs="Times New Roman"/>
          <w:b/>
          <w:bCs/>
        </w:rPr>
        <w:t>Prereq</w:t>
      </w:r>
      <w:proofErr w:type="spellEnd"/>
      <w:r w:rsidR="006C5862" w:rsidRPr="006C5862">
        <w:rPr>
          <w:rFonts w:ascii="Times New Roman" w:hAnsi="Times New Roman" w:cs="Times New Roman"/>
          <w:b/>
          <w:bCs/>
        </w:rPr>
        <w:t>:</w:t>
      </w:r>
      <w:r w:rsidR="006C5862">
        <w:rPr>
          <w:rFonts w:ascii="Times New Roman" w:hAnsi="Times New Roman" w:cs="Times New Roman"/>
        </w:rPr>
        <w:t xml:space="preserve"> COMM 100, ENGL 110, and Junior standing. </w:t>
      </w:r>
    </w:p>
    <w:p w14:paraId="411FF3C9" w14:textId="61F00AA6" w:rsidR="00C320EC" w:rsidRDefault="00F42415" w:rsidP="007776FC">
      <w:pPr>
        <w:spacing w:line="240" w:lineRule="auto"/>
        <w:rPr>
          <w:rFonts w:ascii="Times New Roman" w:hAnsi="Times New Roman" w:cs="Times New Roman"/>
          <w:b/>
          <w:bCs/>
        </w:rPr>
      </w:pPr>
      <w:r w:rsidRPr="00F42415">
        <w:rPr>
          <w:rFonts w:ascii="Times New Roman" w:hAnsi="Times New Roman" w:cs="Times New Roman"/>
          <w:b/>
          <w:bCs/>
        </w:rPr>
        <w:t xml:space="preserve">COMM </w:t>
      </w:r>
      <w:r w:rsidR="00A672DB" w:rsidRPr="00F42415">
        <w:rPr>
          <w:rFonts w:ascii="Times New Roman" w:hAnsi="Times New Roman" w:cs="Times New Roman"/>
          <w:b/>
          <w:bCs/>
        </w:rPr>
        <w:t>431:</w:t>
      </w:r>
      <w:r w:rsidRPr="00F42415">
        <w:rPr>
          <w:rFonts w:ascii="Times New Roman" w:hAnsi="Times New Roman" w:cs="Times New Roman"/>
          <w:b/>
          <w:bCs/>
        </w:rPr>
        <w:t xml:space="preserve"> 3 </w:t>
      </w:r>
      <w:proofErr w:type="spellStart"/>
      <w:r w:rsidRPr="00F42415">
        <w:rPr>
          <w:rFonts w:ascii="Times New Roman" w:hAnsi="Times New Roman" w:cs="Times New Roman"/>
          <w:b/>
          <w:bCs/>
        </w:rPr>
        <w:t>s.h.</w:t>
      </w:r>
      <w:proofErr w:type="spellEnd"/>
      <w:r w:rsidRPr="00F42415">
        <w:rPr>
          <w:rFonts w:ascii="Times New Roman" w:hAnsi="Times New Roman" w:cs="Times New Roman"/>
          <w:b/>
          <w:bCs/>
        </w:rPr>
        <w:t xml:space="preserve"> The B</w:t>
      </w:r>
      <w:r>
        <w:rPr>
          <w:rFonts w:ascii="Times New Roman" w:hAnsi="Times New Roman" w:cs="Times New Roman"/>
          <w:b/>
          <w:bCs/>
        </w:rPr>
        <w:t>ody in Communication (P)</w:t>
      </w:r>
    </w:p>
    <w:p w14:paraId="55902A88" w14:textId="41BE00EE" w:rsidR="00F42415" w:rsidRDefault="00231178" w:rsidP="007776FC">
      <w:pPr>
        <w:spacing w:line="240" w:lineRule="auto"/>
        <w:rPr>
          <w:rFonts w:ascii="Times New Roman" w:hAnsi="Times New Roman" w:cs="Times New Roman"/>
        </w:rPr>
      </w:pPr>
      <w:r>
        <w:rPr>
          <w:rFonts w:ascii="Times New Roman" w:hAnsi="Times New Roman" w:cs="Times New Roman"/>
        </w:rPr>
        <w:t xml:space="preserve">Focuses on the ways that bodies communicate other than verbally, and how this process of embodied communication plays an active role in our sense of belonging and difference as well as gives shape to the ongoing negotiations between culture and nature. Offered periodically. </w:t>
      </w:r>
      <w:proofErr w:type="spellStart"/>
      <w:r w:rsidRPr="00231178">
        <w:rPr>
          <w:rFonts w:ascii="Times New Roman" w:hAnsi="Times New Roman" w:cs="Times New Roman"/>
          <w:b/>
          <w:bCs/>
        </w:rPr>
        <w:t>Prereq</w:t>
      </w:r>
      <w:proofErr w:type="spellEnd"/>
      <w:r w:rsidRPr="00231178">
        <w:rPr>
          <w:rFonts w:ascii="Times New Roman" w:hAnsi="Times New Roman" w:cs="Times New Roman"/>
          <w:b/>
          <w:bCs/>
        </w:rPr>
        <w:t xml:space="preserve">: </w:t>
      </w:r>
      <w:r>
        <w:rPr>
          <w:rFonts w:ascii="Times New Roman" w:hAnsi="Times New Roman" w:cs="Times New Roman"/>
        </w:rPr>
        <w:t xml:space="preserve">COMM 100, ENGL 110, and Junior standing. </w:t>
      </w:r>
    </w:p>
    <w:p w14:paraId="59991A7C" w14:textId="253E63A6" w:rsidR="00F42415" w:rsidRDefault="00A672DB" w:rsidP="007776FC">
      <w:pPr>
        <w:spacing w:line="240" w:lineRule="auto"/>
        <w:rPr>
          <w:rFonts w:ascii="Times New Roman" w:hAnsi="Times New Roman" w:cs="Times New Roman"/>
          <w:b/>
          <w:bCs/>
        </w:rPr>
      </w:pPr>
      <w:r>
        <w:rPr>
          <w:rFonts w:ascii="Times New Roman" w:hAnsi="Times New Roman" w:cs="Times New Roman"/>
          <w:b/>
          <w:bCs/>
        </w:rPr>
        <w:t xml:space="preserve">COMM 401: 3 </w:t>
      </w:r>
      <w:proofErr w:type="spellStart"/>
      <w:r>
        <w:rPr>
          <w:rFonts w:ascii="Times New Roman" w:hAnsi="Times New Roman" w:cs="Times New Roman"/>
          <w:b/>
          <w:bCs/>
        </w:rPr>
        <w:t>s.h.</w:t>
      </w:r>
      <w:proofErr w:type="spellEnd"/>
      <w:r>
        <w:rPr>
          <w:rFonts w:ascii="Times New Roman" w:hAnsi="Times New Roman" w:cs="Times New Roman"/>
          <w:b/>
          <w:bCs/>
        </w:rPr>
        <w:t xml:space="preserve"> Critical- Cultural Studies Communication (Alternative to COMM 431)</w:t>
      </w:r>
    </w:p>
    <w:p w14:paraId="65819412" w14:textId="1A9873FE" w:rsidR="00A672DB" w:rsidRPr="00A672DB" w:rsidRDefault="00622838" w:rsidP="007776FC">
      <w:pPr>
        <w:spacing w:line="240" w:lineRule="auto"/>
        <w:rPr>
          <w:rFonts w:ascii="Times New Roman" w:hAnsi="Times New Roman" w:cs="Times New Roman"/>
        </w:rPr>
      </w:pPr>
      <w:r>
        <w:rPr>
          <w:rFonts w:ascii="Times New Roman" w:hAnsi="Times New Roman" w:cs="Times New Roman"/>
        </w:rPr>
        <w:t xml:space="preserve">Reciprocal </w:t>
      </w:r>
      <w:r w:rsidR="00FE3C8D">
        <w:rPr>
          <w:rFonts w:ascii="Times New Roman" w:hAnsi="Times New Roman" w:cs="Times New Roman"/>
        </w:rPr>
        <w:t>influences</w:t>
      </w:r>
      <w:r>
        <w:rPr>
          <w:rFonts w:ascii="Times New Roman" w:hAnsi="Times New Roman" w:cs="Times New Roman"/>
        </w:rPr>
        <w:t xml:space="preserve"> of </w:t>
      </w:r>
      <w:r w:rsidR="00FE3C8D">
        <w:rPr>
          <w:rFonts w:ascii="Times New Roman" w:hAnsi="Times New Roman" w:cs="Times New Roman"/>
        </w:rPr>
        <w:t>communication</w:t>
      </w:r>
      <w:r>
        <w:rPr>
          <w:rFonts w:ascii="Times New Roman" w:hAnsi="Times New Roman" w:cs="Times New Roman"/>
        </w:rPr>
        <w:t xml:space="preserve"> on culture and culture on communication. Messages, meanings, and culture </w:t>
      </w:r>
      <w:r w:rsidR="00120494">
        <w:rPr>
          <w:rFonts w:ascii="Times New Roman" w:hAnsi="Times New Roman" w:cs="Times New Roman"/>
        </w:rPr>
        <w:t xml:space="preserve">are approached from several critical standpoints. Offered in Fall, Spring. </w:t>
      </w:r>
      <w:proofErr w:type="spellStart"/>
      <w:r w:rsidR="00120494" w:rsidRPr="00FE3C8D">
        <w:rPr>
          <w:rFonts w:ascii="Times New Roman" w:hAnsi="Times New Roman" w:cs="Times New Roman"/>
          <w:b/>
          <w:bCs/>
        </w:rPr>
        <w:t>Prereq</w:t>
      </w:r>
      <w:proofErr w:type="spellEnd"/>
      <w:r w:rsidR="00120494" w:rsidRPr="00FE3C8D">
        <w:rPr>
          <w:rFonts w:ascii="Times New Roman" w:hAnsi="Times New Roman" w:cs="Times New Roman"/>
          <w:b/>
          <w:bCs/>
        </w:rPr>
        <w:t>:</w:t>
      </w:r>
      <w:r w:rsidR="00120494">
        <w:rPr>
          <w:rFonts w:ascii="Times New Roman" w:hAnsi="Times New Roman" w:cs="Times New Roman"/>
        </w:rPr>
        <w:t xml:space="preserve"> </w:t>
      </w:r>
      <w:r w:rsidR="00FE3C8D">
        <w:rPr>
          <w:rFonts w:ascii="Times New Roman" w:hAnsi="Times New Roman" w:cs="Times New Roman"/>
        </w:rPr>
        <w:t xml:space="preserve">C or higher in COMM 101, 201, and 301. </w:t>
      </w:r>
    </w:p>
    <w:p w14:paraId="35205F8B" w14:textId="77777777" w:rsidR="001756C7" w:rsidRPr="00F42415" w:rsidRDefault="001756C7" w:rsidP="007776FC">
      <w:pPr>
        <w:spacing w:line="240" w:lineRule="auto"/>
        <w:rPr>
          <w:rFonts w:ascii="Times New Roman" w:hAnsi="Times New Roman" w:cs="Times New Roman"/>
          <w:b/>
          <w:bCs/>
        </w:rPr>
      </w:pPr>
    </w:p>
    <w:p w14:paraId="5BF19FDA" w14:textId="42A82E90" w:rsidR="001756C7" w:rsidRPr="00AC2A35" w:rsidRDefault="001756C7" w:rsidP="007776FC">
      <w:pPr>
        <w:spacing w:line="240" w:lineRule="auto"/>
        <w:rPr>
          <w:rFonts w:ascii="Times New Roman" w:hAnsi="Times New Roman" w:cs="Times New Roman"/>
          <w:b/>
          <w:bCs/>
        </w:rPr>
      </w:pPr>
      <w:r w:rsidRPr="00AC2A35">
        <w:rPr>
          <w:rFonts w:ascii="Times New Roman" w:hAnsi="Times New Roman" w:cs="Times New Roman"/>
          <w:b/>
          <w:bCs/>
        </w:rPr>
        <w:t>Related Elective Courses:</w:t>
      </w:r>
    </w:p>
    <w:p w14:paraId="490F322A" w14:textId="285B4638" w:rsidR="001756C7" w:rsidRDefault="00E165E5" w:rsidP="007776FC">
      <w:pPr>
        <w:spacing w:line="240" w:lineRule="auto"/>
        <w:rPr>
          <w:rFonts w:ascii="Times New Roman" w:hAnsi="Times New Roman" w:cs="Times New Roman"/>
          <w:b/>
          <w:bCs/>
        </w:rPr>
      </w:pPr>
      <w:r>
        <w:rPr>
          <w:rFonts w:ascii="Times New Roman" w:hAnsi="Times New Roman" w:cs="Times New Roman"/>
          <w:b/>
          <w:bCs/>
        </w:rPr>
        <w:t xml:space="preserve">SOWK 350: 3 </w:t>
      </w:r>
      <w:proofErr w:type="spellStart"/>
      <w:r>
        <w:rPr>
          <w:rFonts w:ascii="Times New Roman" w:hAnsi="Times New Roman" w:cs="Times New Roman"/>
          <w:b/>
          <w:bCs/>
        </w:rPr>
        <w:t>s.h.</w:t>
      </w:r>
      <w:proofErr w:type="spellEnd"/>
      <w:r>
        <w:rPr>
          <w:rFonts w:ascii="Times New Roman" w:hAnsi="Times New Roman" w:cs="Times New Roman"/>
          <w:b/>
          <w:bCs/>
        </w:rPr>
        <w:t xml:space="preserve"> Encounters in Human Diversity (D, P)</w:t>
      </w:r>
    </w:p>
    <w:p w14:paraId="50A19B9F" w14:textId="005C9FF9" w:rsidR="00E165E5" w:rsidRPr="00E165E5" w:rsidRDefault="00E165E5" w:rsidP="007776FC">
      <w:pPr>
        <w:spacing w:line="240" w:lineRule="auto"/>
        <w:rPr>
          <w:rFonts w:ascii="Times New Roman" w:hAnsi="Times New Roman" w:cs="Times New Roman"/>
        </w:rPr>
      </w:pPr>
      <w:r>
        <w:rPr>
          <w:rFonts w:ascii="Times New Roman" w:hAnsi="Times New Roman" w:cs="Times New Roman"/>
        </w:rPr>
        <w:t>An upper-level</w:t>
      </w:r>
      <w:r w:rsidR="005966B4">
        <w:rPr>
          <w:rFonts w:ascii="Times New Roman" w:hAnsi="Times New Roman" w:cs="Times New Roman"/>
        </w:rPr>
        <w:t xml:space="preserve">, multicultural, interdisciplinary, interactive course designed to enhance students’ knowledge, skills, and values relative to working with people in professional situations within a diversity-embracing </w:t>
      </w:r>
      <w:r w:rsidR="00B12E8D">
        <w:rPr>
          <w:rFonts w:ascii="Times New Roman" w:hAnsi="Times New Roman" w:cs="Times New Roman"/>
        </w:rPr>
        <w:t>atmosphere</w:t>
      </w:r>
      <w:r w:rsidR="005966B4">
        <w:rPr>
          <w:rFonts w:ascii="Times New Roman" w:hAnsi="Times New Roman" w:cs="Times New Roman"/>
        </w:rPr>
        <w:t xml:space="preserve">. Focuses on the various </w:t>
      </w:r>
      <w:r w:rsidR="00807A8E">
        <w:rPr>
          <w:rFonts w:ascii="Times New Roman" w:hAnsi="Times New Roman" w:cs="Times New Roman"/>
        </w:rPr>
        <w:t xml:space="preserve">differences in communication styles brought about by gender and culture. Designed for students </w:t>
      </w:r>
      <w:r w:rsidR="00B12E8D">
        <w:rPr>
          <w:rFonts w:ascii="Times New Roman" w:hAnsi="Times New Roman" w:cs="Times New Roman"/>
        </w:rPr>
        <w:t>whose</w:t>
      </w:r>
      <w:r w:rsidR="00807A8E">
        <w:rPr>
          <w:rFonts w:ascii="Times New Roman" w:hAnsi="Times New Roman" w:cs="Times New Roman"/>
        </w:rPr>
        <w:t xml:space="preserve"> anticipated careers are primarily </w:t>
      </w:r>
      <w:r w:rsidR="00B12E8D">
        <w:rPr>
          <w:rFonts w:ascii="Times New Roman" w:hAnsi="Times New Roman" w:cs="Times New Roman"/>
        </w:rPr>
        <w:t>oriented</w:t>
      </w:r>
      <w:r w:rsidR="00807A8E">
        <w:rPr>
          <w:rFonts w:ascii="Times New Roman" w:hAnsi="Times New Roman" w:cs="Times New Roman"/>
        </w:rPr>
        <w:t xml:space="preserve"> to direct work with people. </w:t>
      </w:r>
      <w:proofErr w:type="spellStart"/>
      <w:r w:rsidR="00B12E8D" w:rsidRPr="00B12E8D">
        <w:rPr>
          <w:rFonts w:ascii="Times New Roman" w:hAnsi="Times New Roman" w:cs="Times New Roman"/>
          <w:b/>
          <w:bCs/>
        </w:rPr>
        <w:t>Prereq</w:t>
      </w:r>
      <w:proofErr w:type="spellEnd"/>
      <w:r w:rsidR="00B12E8D" w:rsidRPr="00B12E8D">
        <w:rPr>
          <w:rFonts w:ascii="Times New Roman" w:hAnsi="Times New Roman" w:cs="Times New Roman"/>
          <w:b/>
          <w:bCs/>
        </w:rPr>
        <w:t>:</w:t>
      </w:r>
      <w:r w:rsidR="00B12E8D">
        <w:rPr>
          <w:rFonts w:ascii="Times New Roman" w:hAnsi="Times New Roman" w:cs="Times New Roman"/>
        </w:rPr>
        <w:t xml:space="preserve"> COMM 100, ENGL 110, and Junior standing.</w:t>
      </w:r>
    </w:p>
    <w:p w14:paraId="12D37F4E" w14:textId="40B9F198" w:rsidR="001756C7" w:rsidRDefault="00352266" w:rsidP="007776FC">
      <w:pPr>
        <w:spacing w:line="240" w:lineRule="auto"/>
        <w:rPr>
          <w:rFonts w:ascii="Times New Roman" w:hAnsi="Times New Roman" w:cs="Times New Roman"/>
          <w:b/>
          <w:bCs/>
        </w:rPr>
      </w:pPr>
      <w:r>
        <w:rPr>
          <w:rFonts w:ascii="Times New Roman" w:hAnsi="Times New Roman" w:cs="Times New Roman"/>
          <w:b/>
          <w:bCs/>
        </w:rPr>
        <w:lastRenderedPageBreak/>
        <w:t xml:space="preserve">PSYC 447: 3 </w:t>
      </w:r>
      <w:proofErr w:type="spellStart"/>
      <w:r>
        <w:rPr>
          <w:rFonts w:ascii="Times New Roman" w:hAnsi="Times New Roman" w:cs="Times New Roman"/>
          <w:b/>
          <w:bCs/>
        </w:rPr>
        <w:t>s.h.</w:t>
      </w:r>
      <w:proofErr w:type="spellEnd"/>
      <w:r>
        <w:rPr>
          <w:rFonts w:ascii="Times New Roman" w:hAnsi="Times New Roman" w:cs="Times New Roman"/>
          <w:b/>
          <w:bCs/>
        </w:rPr>
        <w:t xml:space="preserve"> </w:t>
      </w:r>
      <w:r w:rsidR="00CD4275">
        <w:rPr>
          <w:rFonts w:ascii="Times New Roman" w:hAnsi="Times New Roman" w:cs="Times New Roman"/>
          <w:b/>
          <w:bCs/>
        </w:rPr>
        <w:t>Counseling</w:t>
      </w:r>
      <w:r>
        <w:rPr>
          <w:rFonts w:ascii="Times New Roman" w:hAnsi="Times New Roman" w:cs="Times New Roman"/>
          <w:b/>
          <w:bCs/>
        </w:rPr>
        <w:t xml:space="preserve"> Strategies </w:t>
      </w:r>
    </w:p>
    <w:p w14:paraId="32EE162A" w14:textId="59BF4FA8" w:rsidR="00352266" w:rsidRPr="00352266" w:rsidRDefault="00352266" w:rsidP="007776FC">
      <w:pPr>
        <w:spacing w:line="240" w:lineRule="auto"/>
        <w:rPr>
          <w:rFonts w:ascii="Times New Roman" w:hAnsi="Times New Roman" w:cs="Times New Roman"/>
        </w:rPr>
      </w:pPr>
      <w:r>
        <w:rPr>
          <w:rFonts w:ascii="Times New Roman" w:hAnsi="Times New Roman" w:cs="Times New Roman"/>
        </w:rPr>
        <w:t xml:space="preserve">And introduction to the process and practice of counseling. Emphasis is placed </w:t>
      </w:r>
      <w:r w:rsidR="00782FA1">
        <w:rPr>
          <w:rFonts w:ascii="Times New Roman" w:hAnsi="Times New Roman" w:cs="Times New Roman"/>
        </w:rPr>
        <w:t>on learning</w:t>
      </w:r>
      <w:r>
        <w:rPr>
          <w:rFonts w:ascii="Times New Roman" w:hAnsi="Times New Roman" w:cs="Times New Roman"/>
        </w:rPr>
        <w:t xml:space="preserve"> counseling </w:t>
      </w:r>
      <w:r w:rsidR="00782FA1">
        <w:rPr>
          <w:rFonts w:ascii="Times New Roman" w:hAnsi="Times New Roman" w:cs="Times New Roman"/>
        </w:rPr>
        <w:t xml:space="preserve">theories and on counseling skills. </w:t>
      </w:r>
    </w:p>
    <w:p w14:paraId="0D515DAA" w14:textId="65535253" w:rsidR="001756C7" w:rsidRPr="00665F1D" w:rsidRDefault="00CD4275" w:rsidP="007776FC">
      <w:pPr>
        <w:spacing w:line="240" w:lineRule="auto"/>
        <w:rPr>
          <w:rFonts w:ascii="Times New Roman" w:hAnsi="Times New Roman" w:cs="Times New Roman"/>
          <w:b/>
          <w:bCs/>
        </w:rPr>
      </w:pPr>
      <w:r w:rsidRPr="00665F1D">
        <w:rPr>
          <w:rFonts w:ascii="Times New Roman" w:hAnsi="Times New Roman" w:cs="Times New Roman"/>
          <w:b/>
          <w:bCs/>
        </w:rPr>
        <w:t xml:space="preserve">PSYC 496: 3 </w:t>
      </w:r>
      <w:proofErr w:type="spellStart"/>
      <w:r w:rsidRPr="00665F1D">
        <w:rPr>
          <w:rFonts w:ascii="Times New Roman" w:hAnsi="Times New Roman" w:cs="Times New Roman"/>
          <w:b/>
          <w:bCs/>
        </w:rPr>
        <w:t>s.h.</w:t>
      </w:r>
      <w:proofErr w:type="spellEnd"/>
      <w:r w:rsidRPr="00665F1D">
        <w:rPr>
          <w:rFonts w:ascii="Times New Roman" w:hAnsi="Times New Roman" w:cs="Times New Roman"/>
          <w:b/>
          <w:bCs/>
        </w:rPr>
        <w:t xml:space="preserve"> Topics in Psychology: </w:t>
      </w:r>
      <w:r w:rsidR="00665F1D" w:rsidRPr="00665F1D">
        <w:rPr>
          <w:rFonts w:ascii="Times New Roman" w:hAnsi="Times New Roman" w:cs="Times New Roman"/>
          <w:b/>
          <w:bCs/>
        </w:rPr>
        <w:t>Introduction to</w:t>
      </w:r>
      <w:r w:rsidR="00665F1D">
        <w:rPr>
          <w:rFonts w:ascii="Times New Roman" w:hAnsi="Times New Roman" w:cs="Times New Roman"/>
          <w:b/>
          <w:bCs/>
        </w:rPr>
        <w:t xml:space="preserve"> the Psychology of Learning </w:t>
      </w:r>
    </w:p>
    <w:p w14:paraId="53465A66" w14:textId="1745B344" w:rsidR="001756C7" w:rsidRPr="00356B7C" w:rsidRDefault="00665F1D" w:rsidP="007776FC">
      <w:pPr>
        <w:spacing w:line="240" w:lineRule="auto"/>
        <w:rPr>
          <w:rFonts w:ascii="Times New Roman" w:hAnsi="Times New Roman" w:cs="Times New Roman"/>
        </w:rPr>
      </w:pPr>
      <w:r w:rsidRPr="00356B7C">
        <w:rPr>
          <w:rFonts w:ascii="Times New Roman" w:hAnsi="Times New Roman" w:cs="Times New Roman"/>
        </w:rPr>
        <w:t xml:space="preserve">This course is designed to introduce you to the basic principles that underlie behavior change in both human and nonhuman animals. </w:t>
      </w:r>
      <w:r w:rsidR="008D6DB0" w:rsidRPr="00356B7C">
        <w:rPr>
          <w:rFonts w:ascii="Times New Roman" w:hAnsi="Times New Roman" w:cs="Times New Roman"/>
        </w:rPr>
        <w:t xml:space="preserve">We will briefly </w:t>
      </w:r>
      <w:r w:rsidR="00356B7C" w:rsidRPr="00356B7C">
        <w:rPr>
          <w:rFonts w:ascii="Times New Roman" w:hAnsi="Times New Roman" w:cs="Times New Roman"/>
        </w:rPr>
        <w:t>cover relatively</w:t>
      </w:r>
      <w:r w:rsidR="008D6DB0" w:rsidRPr="00356B7C">
        <w:rPr>
          <w:rFonts w:ascii="Times New Roman" w:hAnsi="Times New Roman" w:cs="Times New Roman"/>
        </w:rPr>
        <w:t xml:space="preserve"> “simple” phenomena such as habituation and </w:t>
      </w:r>
      <w:r w:rsidR="006F50A8" w:rsidRPr="00356B7C">
        <w:rPr>
          <w:rFonts w:ascii="Times New Roman" w:hAnsi="Times New Roman" w:cs="Times New Roman"/>
        </w:rPr>
        <w:t>sensation but</w:t>
      </w:r>
      <w:r w:rsidR="008D6DB0" w:rsidRPr="00356B7C">
        <w:rPr>
          <w:rFonts w:ascii="Times New Roman" w:hAnsi="Times New Roman" w:cs="Times New Roman"/>
        </w:rPr>
        <w:t xml:space="preserve"> will devote most of the semester to studying Pavlovian (</w:t>
      </w:r>
      <w:r w:rsidR="00953931" w:rsidRPr="00356B7C">
        <w:rPr>
          <w:rFonts w:ascii="Times New Roman" w:hAnsi="Times New Roman" w:cs="Times New Roman"/>
        </w:rPr>
        <w:t xml:space="preserve">i.e., </w:t>
      </w:r>
      <w:proofErr w:type="gramStart"/>
      <w:r w:rsidR="00953931" w:rsidRPr="00356B7C">
        <w:rPr>
          <w:rFonts w:ascii="Times New Roman" w:hAnsi="Times New Roman" w:cs="Times New Roman"/>
        </w:rPr>
        <w:t>associative</w:t>
      </w:r>
      <w:proofErr w:type="gramEnd"/>
      <w:r w:rsidR="00953931" w:rsidRPr="00356B7C">
        <w:rPr>
          <w:rFonts w:ascii="Times New Roman" w:hAnsi="Times New Roman" w:cs="Times New Roman"/>
        </w:rPr>
        <w:t xml:space="preserve"> </w:t>
      </w:r>
      <w:r w:rsidR="007A72F0" w:rsidRPr="00356B7C">
        <w:rPr>
          <w:rFonts w:ascii="Times New Roman" w:hAnsi="Times New Roman" w:cs="Times New Roman"/>
        </w:rPr>
        <w:t xml:space="preserve">or classical) and operant conditioning. This </w:t>
      </w:r>
      <w:r w:rsidR="001E3ED6" w:rsidRPr="00356B7C">
        <w:rPr>
          <w:rFonts w:ascii="Times New Roman" w:hAnsi="Times New Roman" w:cs="Times New Roman"/>
        </w:rPr>
        <w:t xml:space="preserve">course will focus primarily on the basic, experimental research underlying these procedures, but will </w:t>
      </w:r>
      <w:r w:rsidR="0090512C" w:rsidRPr="00356B7C">
        <w:rPr>
          <w:rFonts w:ascii="Times New Roman" w:hAnsi="Times New Roman" w:cs="Times New Roman"/>
        </w:rPr>
        <w:t xml:space="preserve">also consider findings from the applied literature and briefly examine how behavioral principles are applied in non-research settings. </w:t>
      </w:r>
      <w:r w:rsidR="006E4F8B" w:rsidRPr="00356B7C">
        <w:rPr>
          <w:rFonts w:ascii="Times New Roman" w:hAnsi="Times New Roman" w:cs="Times New Roman"/>
        </w:rPr>
        <w:t xml:space="preserve">Offered periodically. </w:t>
      </w:r>
      <w:proofErr w:type="spellStart"/>
      <w:r w:rsidR="006E4F8B" w:rsidRPr="00356B7C">
        <w:rPr>
          <w:rFonts w:ascii="Times New Roman" w:hAnsi="Times New Roman" w:cs="Times New Roman"/>
          <w:b/>
          <w:bCs/>
        </w:rPr>
        <w:t>Prereq</w:t>
      </w:r>
      <w:proofErr w:type="spellEnd"/>
      <w:r w:rsidR="006E4F8B" w:rsidRPr="00356B7C">
        <w:rPr>
          <w:rFonts w:ascii="Times New Roman" w:hAnsi="Times New Roman" w:cs="Times New Roman"/>
          <w:b/>
          <w:bCs/>
        </w:rPr>
        <w:t>:</w:t>
      </w:r>
      <w:r w:rsidR="006E4F8B" w:rsidRPr="00356B7C">
        <w:rPr>
          <w:rFonts w:ascii="Times New Roman" w:hAnsi="Times New Roman" w:cs="Times New Roman"/>
        </w:rPr>
        <w:t xml:space="preserve"> junior or senior standing</w:t>
      </w:r>
      <w:r w:rsidR="00356B7C" w:rsidRPr="00356B7C">
        <w:rPr>
          <w:rFonts w:ascii="Times New Roman" w:hAnsi="Times New Roman" w:cs="Times New Roman"/>
        </w:rPr>
        <w:t xml:space="preserve"> and permission of instructor. </w:t>
      </w:r>
    </w:p>
    <w:p w14:paraId="63862B1D" w14:textId="77777777" w:rsidR="00356B7C" w:rsidRDefault="00356B7C" w:rsidP="007776FC">
      <w:pPr>
        <w:spacing w:line="240" w:lineRule="auto"/>
        <w:rPr>
          <w:rFonts w:ascii="Times New Roman" w:hAnsi="Times New Roman" w:cs="Times New Roman"/>
          <w:b/>
          <w:bCs/>
        </w:rPr>
      </w:pPr>
    </w:p>
    <w:p w14:paraId="655CE80A" w14:textId="35E31415" w:rsidR="00AC2A35" w:rsidRDefault="00AC2A35" w:rsidP="007776FC">
      <w:pPr>
        <w:spacing w:line="240" w:lineRule="auto"/>
        <w:rPr>
          <w:rFonts w:ascii="Times New Roman" w:hAnsi="Times New Roman" w:cs="Times New Roman"/>
          <w:b/>
          <w:bCs/>
        </w:rPr>
      </w:pPr>
      <w:r>
        <w:rPr>
          <w:rFonts w:ascii="Times New Roman" w:hAnsi="Times New Roman" w:cs="Times New Roman"/>
          <w:b/>
          <w:bCs/>
        </w:rPr>
        <w:t>Capstone Course:</w:t>
      </w:r>
    </w:p>
    <w:p w14:paraId="72CA6FE7" w14:textId="7BDFA89B" w:rsidR="00AC2A35" w:rsidRDefault="00D00055" w:rsidP="007776FC">
      <w:pPr>
        <w:spacing w:line="240" w:lineRule="auto"/>
        <w:rPr>
          <w:rFonts w:ascii="Times New Roman" w:hAnsi="Times New Roman" w:cs="Times New Roman"/>
          <w:b/>
          <w:bCs/>
        </w:rPr>
      </w:pPr>
      <w:r>
        <w:rPr>
          <w:rFonts w:ascii="Times New Roman" w:hAnsi="Times New Roman" w:cs="Times New Roman"/>
          <w:b/>
          <w:bCs/>
        </w:rPr>
        <w:t>SOCY 300: Internship</w:t>
      </w:r>
    </w:p>
    <w:p w14:paraId="4E5447C1" w14:textId="78C15870" w:rsidR="00D00055" w:rsidRPr="00D00055" w:rsidRDefault="00D00055" w:rsidP="007776FC">
      <w:pPr>
        <w:spacing w:line="240" w:lineRule="auto"/>
        <w:rPr>
          <w:rFonts w:ascii="Times New Roman" w:hAnsi="Times New Roman" w:cs="Times New Roman"/>
        </w:rPr>
      </w:pPr>
      <w:r>
        <w:rPr>
          <w:rFonts w:ascii="Times New Roman" w:hAnsi="Times New Roman" w:cs="Times New Roman"/>
        </w:rPr>
        <w:t xml:space="preserve">Student </w:t>
      </w:r>
      <w:r w:rsidR="006F50A8">
        <w:rPr>
          <w:rFonts w:ascii="Times New Roman" w:hAnsi="Times New Roman" w:cs="Times New Roman"/>
        </w:rPr>
        <w:t>A</w:t>
      </w:r>
      <w:r>
        <w:rPr>
          <w:rFonts w:ascii="Times New Roman" w:hAnsi="Times New Roman" w:cs="Times New Roman"/>
        </w:rPr>
        <w:t xml:space="preserve">ffairs </w:t>
      </w:r>
      <w:r w:rsidR="006F50A8">
        <w:rPr>
          <w:rFonts w:ascii="Times New Roman" w:hAnsi="Times New Roman" w:cs="Times New Roman"/>
        </w:rPr>
        <w:t>(Dean of Students at Millersville University)</w:t>
      </w:r>
    </w:p>
    <w:p w14:paraId="4FD535FA" w14:textId="77777777" w:rsidR="001756C7" w:rsidRDefault="001756C7" w:rsidP="007776FC">
      <w:pPr>
        <w:spacing w:line="240" w:lineRule="auto"/>
        <w:rPr>
          <w:b/>
          <w:bCs/>
        </w:rPr>
      </w:pPr>
    </w:p>
    <w:p w14:paraId="4860A8B7" w14:textId="77777777" w:rsidR="001756C7" w:rsidRPr="001756C7" w:rsidRDefault="001756C7" w:rsidP="007776FC">
      <w:pPr>
        <w:spacing w:line="240" w:lineRule="auto"/>
        <w:rPr>
          <w:b/>
          <w:bCs/>
        </w:rPr>
      </w:pPr>
    </w:p>
    <w:sectPr w:rsidR="001756C7" w:rsidRPr="00175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462C" w14:textId="77777777" w:rsidR="00BF1731" w:rsidRDefault="00BF1731" w:rsidP="00440A99">
      <w:pPr>
        <w:spacing w:after="0" w:line="240" w:lineRule="auto"/>
      </w:pPr>
      <w:r>
        <w:separator/>
      </w:r>
    </w:p>
  </w:endnote>
  <w:endnote w:type="continuationSeparator" w:id="0">
    <w:p w14:paraId="1803B08A" w14:textId="77777777" w:rsidR="00BF1731" w:rsidRDefault="00BF1731" w:rsidP="0044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9827" w14:textId="77777777" w:rsidR="00BF1731" w:rsidRDefault="00BF1731" w:rsidP="00440A99">
      <w:pPr>
        <w:spacing w:after="0" w:line="240" w:lineRule="auto"/>
      </w:pPr>
      <w:r>
        <w:separator/>
      </w:r>
    </w:p>
  </w:footnote>
  <w:footnote w:type="continuationSeparator" w:id="0">
    <w:p w14:paraId="367DF0C0" w14:textId="77777777" w:rsidR="00BF1731" w:rsidRDefault="00BF1731" w:rsidP="00440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0"/>
    <w:rsid w:val="00001FE6"/>
    <w:rsid w:val="000428C4"/>
    <w:rsid w:val="000D2724"/>
    <w:rsid w:val="00115F95"/>
    <w:rsid w:val="00120494"/>
    <w:rsid w:val="00151DDC"/>
    <w:rsid w:val="001756C7"/>
    <w:rsid w:val="00177724"/>
    <w:rsid w:val="001828CD"/>
    <w:rsid w:val="001A1FD9"/>
    <w:rsid w:val="001A3D36"/>
    <w:rsid w:val="001E3ED6"/>
    <w:rsid w:val="00214ACE"/>
    <w:rsid w:val="00224D91"/>
    <w:rsid w:val="00231178"/>
    <w:rsid w:val="00267832"/>
    <w:rsid w:val="002E0E79"/>
    <w:rsid w:val="003068C6"/>
    <w:rsid w:val="00346875"/>
    <w:rsid w:val="00352266"/>
    <w:rsid w:val="00356B7C"/>
    <w:rsid w:val="0037385A"/>
    <w:rsid w:val="003C5544"/>
    <w:rsid w:val="003D01A2"/>
    <w:rsid w:val="003E7ACF"/>
    <w:rsid w:val="00440A99"/>
    <w:rsid w:val="00443FBB"/>
    <w:rsid w:val="004D18F0"/>
    <w:rsid w:val="004D317B"/>
    <w:rsid w:val="004F6124"/>
    <w:rsid w:val="00533D44"/>
    <w:rsid w:val="005462A9"/>
    <w:rsid w:val="005749E3"/>
    <w:rsid w:val="005966B4"/>
    <w:rsid w:val="005C6A35"/>
    <w:rsid w:val="005E046A"/>
    <w:rsid w:val="00622838"/>
    <w:rsid w:val="00665F1D"/>
    <w:rsid w:val="00691E5B"/>
    <w:rsid w:val="006C5862"/>
    <w:rsid w:val="006E4F8B"/>
    <w:rsid w:val="006E678B"/>
    <w:rsid w:val="006F354B"/>
    <w:rsid w:val="006F50A8"/>
    <w:rsid w:val="00712FB9"/>
    <w:rsid w:val="00730518"/>
    <w:rsid w:val="00763080"/>
    <w:rsid w:val="007776FC"/>
    <w:rsid w:val="00782FA1"/>
    <w:rsid w:val="007A72F0"/>
    <w:rsid w:val="007B504E"/>
    <w:rsid w:val="00807A8E"/>
    <w:rsid w:val="00854508"/>
    <w:rsid w:val="008A4C2A"/>
    <w:rsid w:val="008D6DB0"/>
    <w:rsid w:val="008F6416"/>
    <w:rsid w:val="008F78A4"/>
    <w:rsid w:val="0090512C"/>
    <w:rsid w:val="00953931"/>
    <w:rsid w:val="00954B6F"/>
    <w:rsid w:val="00974598"/>
    <w:rsid w:val="00A00EFF"/>
    <w:rsid w:val="00A44326"/>
    <w:rsid w:val="00A672DB"/>
    <w:rsid w:val="00A90AA9"/>
    <w:rsid w:val="00AB3B58"/>
    <w:rsid w:val="00AC2A35"/>
    <w:rsid w:val="00B01734"/>
    <w:rsid w:val="00B12E8D"/>
    <w:rsid w:val="00B5123C"/>
    <w:rsid w:val="00B837B9"/>
    <w:rsid w:val="00BF1731"/>
    <w:rsid w:val="00C320EC"/>
    <w:rsid w:val="00CB5323"/>
    <w:rsid w:val="00CC2369"/>
    <w:rsid w:val="00CD4275"/>
    <w:rsid w:val="00D00055"/>
    <w:rsid w:val="00D57E69"/>
    <w:rsid w:val="00DD4A3C"/>
    <w:rsid w:val="00E165E5"/>
    <w:rsid w:val="00E57134"/>
    <w:rsid w:val="00E80018"/>
    <w:rsid w:val="00E82669"/>
    <w:rsid w:val="00EC50E1"/>
    <w:rsid w:val="00EF7678"/>
    <w:rsid w:val="00F25AF2"/>
    <w:rsid w:val="00F27DB8"/>
    <w:rsid w:val="00F30E7A"/>
    <w:rsid w:val="00F337D6"/>
    <w:rsid w:val="00F42415"/>
    <w:rsid w:val="00F4297D"/>
    <w:rsid w:val="00F45DA2"/>
    <w:rsid w:val="00F66671"/>
    <w:rsid w:val="00FE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8B5"/>
  <w15:chartTrackingRefBased/>
  <w15:docId w15:val="{F6EF7B66-76C8-42E4-B60C-722112A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99"/>
  </w:style>
  <w:style w:type="paragraph" w:styleId="Footer">
    <w:name w:val="footer"/>
    <w:basedOn w:val="Normal"/>
    <w:link w:val="FooterChar"/>
    <w:uiPriority w:val="99"/>
    <w:unhideWhenUsed/>
    <w:rsid w:val="0044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F39A-7113-40A3-8A09-1B58DCA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N Bartell</dc:creator>
  <cp:keywords/>
  <dc:description/>
  <cp:lastModifiedBy>Bentley N Bartell</cp:lastModifiedBy>
  <cp:revision>69</cp:revision>
  <dcterms:created xsi:type="dcterms:W3CDTF">2023-04-25T14:16:00Z</dcterms:created>
  <dcterms:modified xsi:type="dcterms:W3CDTF">2023-04-25T15:42:00Z</dcterms:modified>
</cp:coreProperties>
</file>