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18C" w:rsidRDefault="00D424FC" w:rsidP="000548FE">
      <w:pPr>
        <w:jc w:val="center"/>
      </w:pPr>
      <w:bookmarkStart w:id="0" w:name="_GoBack"/>
      <w:bookmarkEnd w:id="0"/>
      <w:r>
        <w:rPr>
          <w:noProof/>
        </w:rPr>
        <w:drawing>
          <wp:inline distT="0" distB="0" distL="0" distR="0">
            <wp:extent cx="5619750" cy="4214813"/>
            <wp:effectExtent l="19050" t="0" r="0" b="0"/>
            <wp:docPr id="1" name="Picture 0" descr="Adam Jac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 Jacobs.jpg"/>
                    <pic:cNvPicPr/>
                  </pic:nvPicPr>
                  <pic:blipFill>
                    <a:blip r:embed="rId5" cstate="print"/>
                    <a:stretch>
                      <a:fillRect/>
                    </a:stretch>
                  </pic:blipFill>
                  <pic:spPr>
                    <a:xfrm>
                      <a:off x="0" y="0"/>
                      <a:ext cx="5619750" cy="4214813"/>
                    </a:xfrm>
                    <a:prstGeom prst="rect">
                      <a:avLst/>
                    </a:prstGeom>
                  </pic:spPr>
                </pic:pic>
              </a:graphicData>
            </a:graphic>
          </wp:inline>
        </w:drawing>
      </w:r>
    </w:p>
    <w:p w:rsidR="00346C2A" w:rsidRDefault="00346C2A" w:rsidP="00346C2A">
      <w:pPr>
        <w:spacing w:after="0"/>
        <w:jc w:val="center"/>
        <w:rPr>
          <w:rFonts w:ascii="Times New Roman" w:hAnsi="Times New Roman" w:cs="Times New Roman"/>
          <w:b/>
          <w:sz w:val="40"/>
          <w:szCs w:val="40"/>
        </w:rPr>
      </w:pPr>
      <w:r w:rsidRPr="00346C2A">
        <w:rPr>
          <w:rFonts w:ascii="Times New Roman" w:hAnsi="Times New Roman" w:cs="Times New Roman"/>
          <w:b/>
          <w:sz w:val="40"/>
          <w:szCs w:val="40"/>
        </w:rPr>
        <w:t xml:space="preserve">X-ray Observations of an SMC Supernova Remnant </w:t>
      </w:r>
    </w:p>
    <w:p w:rsidR="00346C2A" w:rsidRPr="00346C2A" w:rsidRDefault="00346C2A" w:rsidP="00346C2A">
      <w:pPr>
        <w:spacing w:after="0"/>
        <w:jc w:val="center"/>
        <w:rPr>
          <w:rFonts w:ascii="Times New Roman" w:hAnsi="Times New Roman" w:cs="Times New Roman"/>
          <w:b/>
          <w:sz w:val="40"/>
          <w:szCs w:val="40"/>
        </w:rPr>
      </w:pPr>
      <w:r w:rsidRPr="00346C2A">
        <w:rPr>
          <w:rFonts w:ascii="Times New Roman" w:hAnsi="Times New Roman" w:cs="Times New Roman"/>
          <w:b/>
          <w:sz w:val="40"/>
          <w:szCs w:val="40"/>
        </w:rPr>
        <w:t>SNR 0103 72.6</w:t>
      </w:r>
    </w:p>
    <w:p w:rsidR="00346C2A" w:rsidRPr="00346C2A" w:rsidRDefault="00346C2A" w:rsidP="00346C2A">
      <w:pPr>
        <w:spacing w:after="0"/>
        <w:jc w:val="center"/>
        <w:rPr>
          <w:rFonts w:ascii="Times New Roman" w:hAnsi="Times New Roman" w:cs="Times New Roman"/>
          <w:sz w:val="32"/>
          <w:szCs w:val="32"/>
        </w:rPr>
      </w:pPr>
    </w:p>
    <w:p w:rsidR="00346C2A" w:rsidRPr="00346C2A" w:rsidRDefault="00346C2A" w:rsidP="00346C2A">
      <w:pPr>
        <w:spacing w:after="0"/>
        <w:jc w:val="center"/>
        <w:rPr>
          <w:rFonts w:ascii="Times New Roman" w:hAnsi="Times New Roman" w:cs="Times New Roman"/>
          <w:sz w:val="32"/>
          <w:szCs w:val="32"/>
        </w:rPr>
      </w:pPr>
      <w:r>
        <w:rPr>
          <w:rFonts w:ascii="Times New Roman" w:hAnsi="Times New Roman" w:cs="Times New Roman"/>
          <w:sz w:val="32"/>
          <w:szCs w:val="32"/>
        </w:rPr>
        <w:t>Adam D. Jacobs</w:t>
      </w:r>
    </w:p>
    <w:p w:rsidR="00346C2A" w:rsidRPr="00346C2A" w:rsidRDefault="00346C2A" w:rsidP="00346C2A">
      <w:pPr>
        <w:spacing w:after="0"/>
        <w:jc w:val="center"/>
        <w:rPr>
          <w:rFonts w:ascii="Times New Roman" w:hAnsi="Times New Roman" w:cs="Times New Roman"/>
          <w:sz w:val="32"/>
          <w:szCs w:val="32"/>
        </w:rPr>
      </w:pPr>
      <w:r w:rsidRPr="00346C2A">
        <w:rPr>
          <w:rFonts w:ascii="Times New Roman" w:hAnsi="Times New Roman" w:cs="Times New Roman"/>
          <w:sz w:val="32"/>
          <w:szCs w:val="32"/>
        </w:rPr>
        <w:t xml:space="preserve">Advisor: </w:t>
      </w:r>
      <w:r>
        <w:rPr>
          <w:rFonts w:ascii="Times New Roman" w:hAnsi="Times New Roman" w:cs="Times New Roman"/>
          <w:sz w:val="32"/>
          <w:szCs w:val="32"/>
        </w:rPr>
        <w:t>Dr. Sean</w:t>
      </w:r>
      <w:r w:rsidRPr="00346C2A">
        <w:rPr>
          <w:rFonts w:ascii="Times New Roman" w:hAnsi="Times New Roman" w:cs="Times New Roman"/>
          <w:sz w:val="32"/>
          <w:szCs w:val="32"/>
        </w:rPr>
        <w:t xml:space="preserve"> </w:t>
      </w:r>
      <w:proofErr w:type="spellStart"/>
      <w:r w:rsidRPr="00346C2A">
        <w:rPr>
          <w:rFonts w:ascii="Times New Roman" w:hAnsi="Times New Roman" w:cs="Times New Roman"/>
          <w:sz w:val="32"/>
          <w:szCs w:val="32"/>
        </w:rPr>
        <w:t>Hendrick</w:t>
      </w:r>
      <w:proofErr w:type="spellEnd"/>
    </w:p>
    <w:p w:rsidR="00346C2A" w:rsidRPr="00346C2A" w:rsidRDefault="00346C2A" w:rsidP="00346C2A">
      <w:pPr>
        <w:spacing w:after="0"/>
        <w:jc w:val="center"/>
        <w:rPr>
          <w:rFonts w:ascii="Times New Roman" w:hAnsi="Times New Roman" w:cs="Times New Roman"/>
          <w:sz w:val="28"/>
          <w:szCs w:val="28"/>
        </w:rPr>
      </w:pPr>
    </w:p>
    <w:p w:rsidR="00346C2A" w:rsidRPr="00346C2A" w:rsidRDefault="00346C2A" w:rsidP="00346C2A">
      <w:pPr>
        <w:spacing w:after="0"/>
        <w:jc w:val="both"/>
        <w:rPr>
          <w:rFonts w:ascii="Times New Roman" w:hAnsi="Times New Roman" w:cs="Times New Roman"/>
          <w:sz w:val="28"/>
          <w:szCs w:val="28"/>
        </w:rPr>
      </w:pPr>
      <w:r w:rsidRPr="00346C2A">
        <w:rPr>
          <w:rFonts w:ascii="Times New Roman" w:hAnsi="Times New Roman" w:cs="Times New Roman"/>
        </w:rPr>
        <w:tab/>
      </w:r>
      <w:r w:rsidRPr="00346C2A">
        <w:rPr>
          <w:rFonts w:ascii="Times New Roman" w:hAnsi="Times New Roman" w:cs="Times New Roman"/>
          <w:sz w:val="28"/>
          <w:szCs w:val="28"/>
        </w:rPr>
        <w:t xml:space="preserve">X-ray data of a supernova remnant (SNR) transitioning from the </w:t>
      </w:r>
      <w:proofErr w:type="spellStart"/>
      <w:r w:rsidRPr="00346C2A">
        <w:rPr>
          <w:rFonts w:ascii="Times New Roman" w:hAnsi="Times New Roman" w:cs="Times New Roman"/>
          <w:sz w:val="28"/>
          <w:szCs w:val="28"/>
        </w:rPr>
        <w:t>ejecta</w:t>
      </w:r>
      <w:proofErr w:type="spellEnd"/>
      <w:r w:rsidRPr="00346C2A">
        <w:rPr>
          <w:rFonts w:ascii="Times New Roman" w:hAnsi="Times New Roman" w:cs="Times New Roman"/>
          <w:sz w:val="28"/>
          <w:szCs w:val="28"/>
        </w:rPr>
        <w:t xml:space="preserve"> dominated phase into the </w:t>
      </w:r>
      <w:proofErr w:type="spellStart"/>
      <w:r w:rsidRPr="00346C2A">
        <w:rPr>
          <w:rFonts w:ascii="Times New Roman" w:hAnsi="Times New Roman" w:cs="Times New Roman"/>
          <w:sz w:val="28"/>
          <w:szCs w:val="28"/>
        </w:rPr>
        <w:t>Sedov</w:t>
      </w:r>
      <w:proofErr w:type="spellEnd"/>
      <w:r w:rsidRPr="00346C2A">
        <w:rPr>
          <w:rFonts w:ascii="Times New Roman" w:hAnsi="Times New Roman" w:cs="Times New Roman"/>
          <w:sz w:val="28"/>
          <w:szCs w:val="28"/>
        </w:rPr>
        <w:t xml:space="preserve"> phase was downloaded, processed, and analyzed. The target, SNR 0103 72.6, is located in the Small </w:t>
      </w:r>
      <w:proofErr w:type="spellStart"/>
      <w:r w:rsidRPr="00346C2A">
        <w:rPr>
          <w:rFonts w:ascii="Times New Roman" w:hAnsi="Times New Roman" w:cs="Times New Roman"/>
          <w:sz w:val="28"/>
          <w:szCs w:val="28"/>
        </w:rPr>
        <w:t>Magellanic</w:t>
      </w:r>
      <w:proofErr w:type="spellEnd"/>
      <w:r w:rsidRPr="00346C2A">
        <w:rPr>
          <w:rFonts w:ascii="Times New Roman" w:hAnsi="Times New Roman" w:cs="Times New Roman"/>
          <w:sz w:val="28"/>
          <w:szCs w:val="28"/>
        </w:rPr>
        <w:t xml:space="preserve"> Cloud (SMC). The data was collected by the </w:t>
      </w:r>
      <w:r w:rsidRPr="00346C2A">
        <w:rPr>
          <w:rFonts w:ascii="Times New Roman" w:hAnsi="Times New Roman" w:cs="Times New Roman"/>
          <w:i/>
          <w:sz w:val="28"/>
          <w:szCs w:val="28"/>
        </w:rPr>
        <w:t>Chandra</w:t>
      </w:r>
      <w:r w:rsidRPr="00346C2A">
        <w:rPr>
          <w:rFonts w:ascii="Times New Roman" w:hAnsi="Times New Roman" w:cs="Times New Roman"/>
          <w:sz w:val="28"/>
          <w:szCs w:val="28"/>
        </w:rPr>
        <w:t xml:space="preserve"> X-ray Observatory and downloaded from NASA’s High Energy Astrophysics Science Archive Research Center (HEASARC). Next, the data was then processed with the </w:t>
      </w:r>
      <w:r w:rsidRPr="00346C2A">
        <w:rPr>
          <w:rFonts w:ascii="Times New Roman" w:hAnsi="Times New Roman" w:cs="Times New Roman"/>
          <w:i/>
          <w:sz w:val="28"/>
          <w:szCs w:val="28"/>
        </w:rPr>
        <w:t>CIAO</w:t>
      </w:r>
      <w:r w:rsidRPr="00346C2A">
        <w:rPr>
          <w:rFonts w:ascii="Times New Roman" w:hAnsi="Times New Roman" w:cs="Times New Roman"/>
          <w:sz w:val="28"/>
          <w:szCs w:val="28"/>
        </w:rPr>
        <w:t xml:space="preserve"> software package to extract images and spectra.  This SNR data was then analyzed using the </w:t>
      </w:r>
      <w:r w:rsidRPr="00346C2A">
        <w:rPr>
          <w:rFonts w:ascii="Times New Roman" w:hAnsi="Times New Roman" w:cs="Times New Roman"/>
          <w:i/>
          <w:sz w:val="28"/>
          <w:szCs w:val="28"/>
        </w:rPr>
        <w:t>XSPEC</w:t>
      </w:r>
      <w:r w:rsidRPr="00346C2A">
        <w:rPr>
          <w:rFonts w:ascii="Times New Roman" w:hAnsi="Times New Roman" w:cs="Times New Roman"/>
          <w:sz w:val="28"/>
          <w:szCs w:val="28"/>
        </w:rPr>
        <w:t xml:space="preserve"> software package to determine important characteristics present in the </w:t>
      </w:r>
      <w:proofErr w:type="spellStart"/>
      <w:r w:rsidRPr="00346C2A">
        <w:rPr>
          <w:rFonts w:ascii="Times New Roman" w:hAnsi="Times New Roman" w:cs="Times New Roman"/>
          <w:sz w:val="28"/>
          <w:szCs w:val="28"/>
        </w:rPr>
        <w:t>ejecta</w:t>
      </w:r>
      <w:proofErr w:type="spellEnd"/>
      <w:r w:rsidRPr="00346C2A">
        <w:rPr>
          <w:rFonts w:ascii="Times New Roman" w:hAnsi="Times New Roman" w:cs="Times New Roman"/>
          <w:sz w:val="28"/>
          <w:szCs w:val="28"/>
        </w:rPr>
        <w:t xml:space="preserve"> and Interstellar Medium (ISM) within the SNR area. Certain </w:t>
      </w:r>
      <w:r w:rsidRPr="00346C2A">
        <w:rPr>
          <w:rFonts w:ascii="Times New Roman" w:hAnsi="Times New Roman" w:cs="Times New Roman"/>
          <w:i/>
          <w:sz w:val="28"/>
          <w:szCs w:val="28"/>
        </w:rPr>
        <w:t>XSPEC</w:t>
      </w:r>
      <w:r w:rsidRPr="00346C2A">
        <w:rPr>
          <w:rFonts w:ascii="Times New Roman" w:hAnsi="Times New Roman" w:cs="Times New Roman"/>
          <w:sz w:val="28"/>
          <w:szCs w:val="28"/>
        </w:rPr>
        <w:t xml:space="preserve"> models were used to analyze the central and limb regions. These models can help in approximating certain physical properties from the best, most physically sound fits including temperatures, ion timescales, mass, initial explosion energy, and chemical composition. The history and characteristics of supernovae in general are reviewed.  Several findings from extracted spectra and </w:t>
      </w:r>
      <w:r w:rsidRPr="00346C2A">
        <w:rPr>
          <w:rFonts w:ascii="Times New Roman" w:hAnsi="Times New Roman" w:cs="Times New Roman"/>
          <w:i/>
          <w:sz w:val="28"/>
          <w:szCs w:val="28"/>
        </w:rPr>
        <w:t>XSPEC</w:t>
      </w:r>
      <w:r w:rsidRPr="00346C2A">
        <w:rPr>
          <w:rFonts w:ascii="Times New Roman" w:hAnsi="Times New Roman" w:cs="Times New Roman"/>
          <w:sz w:val="28"/>
          <w:szCs w:val="28"/>
        </w:rPr>
        <w:t xml:space="preserve"> model runs of SNR 0103 72.6 data are discussed. These results are compared to other recent studies on this SNR. </w:t>
      </w:r>
    </w:p>
    <w:sectPr w:rsidR="00346C2A" w:rsidRPr="00346C2A" w:rsidSect="00D424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424FC"/>
    <w:rsid w:val="000548FE"/>
    <w:rsid w:val="00056062"/>
    <w:rsid w:val="00346C2A"/>
    <w:rsid w:val="00D424FC"/>
    <w:rsid w:val="00D7618C"/>
    <w:rsid w:val="00DE05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4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shendrick</cp:lastModifiedBy>
  <cp:revision>2</cp:revision>
  <dcterms:created xsi:type="dcterms:W3CDTF">2012-10-22T21:50:00Z</dcterms:created>
  <dcterms:modified xsi:type="dcterms:W3CDTF">2012-10-22T21:50:00Z</dcterms:modified>
</cp:coreProperties>
</file>