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0C" w:rsidRPr="0046200C" w:rsidRDefault="0046200C" w:rsidP="00AB6631">
      <w:pPr>
        <w:jc w:val="center"/>
        <w:rPr>
          <w:rStyle w:val="Strong"/>
        </w:rPr>
      </w:pPr>
      <w:r>
        <w:rPr>
          <w:b/>
          <w:bCs/>
          <w:noProof/>
        </w:rPr>
        <w:drawing>
          <wp:inline distT="0" distB="0" distL="0" distR="0">
            <wp:extent cx="5362575" cy="4021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rew Zimmerm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233" cy="402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00C" w:rsidRPr="0046200C" w:rsidRDefault="0046200C" w:rsidP="0046200C">
      <w:pPr>
        <w:tabs>
          <w:tab w:val="left" w:pos="3540"/>
        </w:tabs>
        <w:spacing w:line="240" w:lineRule="auto"/>
        <w:jc w:val="center"/>
        <w:rPr>
          <w:rStyle w:val="Strong"/>
          <w:sz w:val="40"/>
          <w:szCs w:val="40"/>
        </w:rPr>
      </w:pPr>
      <w:r w:rsidRPr="0046200C">
        <w:rPr>
          <w:rStyle w:val="Strong"/>
          <w:sz w:val="40"/>
          <w:szCs w:val="40"/>
        </w:rPr>
        <w:t>Off-Lattice Random Walks in 2, 3, and Higher Dimensions</w:t>
      </w:r>
    </w:p>
    <w:p w:rsidR="0046200C" w:rsidRDefault="0046200C" w:rsidP="00AB663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Andrew Zimmerman</w:t>
      </w:r>
    </w:p>
    <w:p w:rsidR="0046200C" w:rsidRDefault="0046200C" w:rsidP="003E6228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Advisor: Dr. Michael Nolan</w:t>
      </w:r>
    </w:p>
    <w:p w:rsidR="00961321" w:rsidRPr="00AB6631" w:rsidRDefault="0046200C" w:rsidP="00AB6631">
      <w:pPr>
        <w:spacing w:line="360" w:lineRule="auto"/>
        <w:rPr>
          <w:sz w:val="24"/>
          <w:szCs w:val="24"/>
        </w:rPr>
      </w:pPr>
      <w:r w:rsidRPr="0046200C">
        <w:rPr>
          <w:sz w:val="24"/>
          <w:szCs w:val="24"/>
        </w:rPr>
        <w:t xml:space="preserve">The return probabilities and other aspects of lattice random walks are well known. For a lattice random walk with isotropic probabilities, the return probability to the origin of the walk will be one in both one and two dimensions as proven by Hungarian Mathematician George </w:t>
      </w:r>
      <w:proofErr w:type="spellStart"/>
      <w:r w:rsidRPr="0046200C">
        <w:rPr>
          <w:sz w:val="24"/>
          <w:szCs w:val="24"/>
        </w:rPr>
        <w:t>Pólya</w:t>
      </w:r>
      <w:proofErr w:type="spellEnd"/>
      <w:r w:rsidRPr="0046200C">
        <w:rPr>
          <w:sz w:val="24"/>
          <w:szCs w:val="24"/>
        </w:rPr>
        <w:t xml:space="preserve">. However, less is known about off-lattice random walks. This paper discusses off-lattice random walks with a constant step length of 1. Also, </w:t>
      </w:r>
      <w:proofErr w:type="spellStart"/>
      <w:r w:rsidRPr="0046200C">
        <w:rPr>
          <w:sz w:val="24"/>
          <w:szCs w:val="24"/>
        </w:rPr>
        <w:t>Pólya’s</w:t>
      </w:r>
      <w:proofErr w:type="spellEnd"/>
      <w:r w:rsidRPr="0046200C">
        <w:rPr>
          <w:sz w:val="24"/>
          <w:szCs w:val="24"/>
        </w:rPr>
        <w:t xml:space="preserve"> theorem for lattice random walks will be generalized to the off-lattice case with a return region in the shape of a circle or sphere, generally called a ball. The probability of return to a ball of radius </w:t>
      </w:r>
      <w:r w:rsidRPr="0046200C">
        <w:rPr>
          <w:i/>
          <w:iCs/>
          <w:sz w:val="24"/>
          <w:szCs w:val="24"/>
        </w:rPr>
        <w:t>ε&lt;12</w:t>
      </w:r>
      <w:r w:rsidRPr="0046200C">
        <w:rPr>
          <w:sz w:val="24"/>
          <w:szCs w:val="24"/>
        </w:rPr>
        <w:t xml:space="preserve"> is 1 for lattice free walks </w:t>
      </w:r>
      <w:bookmarkStart w:id="0" w:name="_GoBack"/>
      <w:bookmarkEnd w:id="0"/>
      <w:r w:rsidRPr="0046200C">
        <w:rPr>
          <w:sz w:val="24"/>
          <w:szCs w:val="24"/>
        </w:rPr>
        <w:t>in 2 dimensions, and less than 1 in 3 dimensions. Simulations of the first 10 steps of the walk will be run in both 2 and 3 dimensions and compared to the theoretical data. A generic form of the probability for D dimensions will also be derived.</w:t>
      </w:r>
    </w:p>
    <w:sectPr w:rsidR="00961321" w:rsidRPr="00AB6631" w:rsidSect="003E622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0C"/>
    <w:rsid w:val="003E6228"/>
    <w:rsid w:val="0046200C"/>
    <w:rsid w:val="00961321"/>
    <w:rsid w:val="00AB6631"/>
    <w:rsid w:val="00D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38C8-E83F-46DF-81C8-8831C7E7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2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Reinfried</dc:creator>
  <cp:keywords/>
  <dc:description/>
  <cp:lastModifiedBy>Shawn Reinfried</cp:lastModifiedBy>
  <cp:revision>2</cp:revision>
  <dcterms:created xsi:type="dcterms:W3CDTF">2017-05-05T14:42:00Z</dcterms:created>
  <dcterms:modified xsi:type="dcterms:W3CDTF">2017-05-15T14:11:00Z</dcterms:modified>
</cp:coreProperties>
</file>