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D88A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3F71595C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4EE345EA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4F5172E1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5DB28BC7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670DD2D5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700C9461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3562CA39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2A418AC5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4A45A0B4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78EF1882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7B4DB3C8" w14:textId="6C32EE5B" w:rsidR="00C26118" w:rsidRP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C26118">
        <w:rPr>
          <w:rFonts w:cstheme="minorHAnsi"/>
          <w:b/>
          <w:bCs/>
          <w:sz w:val="36"/>
          <w:szCs w:val="36"/>
        </w:rPr>
        <w:t>Multiple Random Walkers in One and Higher Dimensions</w:t>
      </w:r>
    </w:p>
    <w:p w14:paraId="6EF6FDFC" w14:textId="77777777" w:rsidR="00C26118" w:rsidRPr="00C26118" w:rsidRDefault="00C26118" w:rsidP="00C26118">
      <w:pPr>
        <w:spacing w:line="240" w:lineRule="auto"/>
        <w:jc w:val="center"/>
        <w:rPr>
          <w:rFonts w:cstheme="minorHAnsi"/>
          <w:sz w:val="32"/>
          <w:szCs w:val="36"/>
        </w:rPr>
      </w:pPr>
      <w:r w:rsidRPr="00C26118">
        <w:rPr>
          <w:rFonts w:cstheme="minorHAnsi"/>
          <w:sz w:val="32"/>
          <w:szCs w:val="36"/>
        </w:rPr>
        <w:t>Evan Forry</w:t>
      </w:r>
    </w:p>
    <w:p w14:paraId="3C115D8B" w14:textId="147A8FFB" w:rsidR="00675894" w:rsidRPr="00C26118" w:rsidRDefault="00C26118" w:rsidP="00C26118">
      <w:pPr>
        <w:spacing w:line="240" w:lineRule="auto"/>
        <w:jc w:val="center"/>
        <w:rPr>
          <w:rFonts w:cstheme="minorHAnsi"/>
          <w:sz w:val="32"/>
          <w:szCs w:val="36"/>
        </w:rPr>
      </w:pPr>
      <w:r w:rsidRPr="00C26118">
        <w:rPr>
          <w:rFonts w:cstheme="minorHAnsi"/>
          <w:sz w:val="32"/>
          <w:szCs w:val="36"/>
        </w:rPr>
        <w:t>Advisor: Dr. Michael Nolan</w:t>
      </w:r>
    </w:p>
    <w:p w14:paraId="097E6AF9" w14:textId="77777777" w:rsidR="00C26118" w:rsidRDefault="00C26118" w:rsidP="00C26118">
      <w:pPr>
        <w:pStyle w:val="NoSpacing"/>
        <w:spacing w:line="360" w:lineRule="auto"/>
        <w:rPr>
          <w:sz w:val="24"/>
        </w:rPr>
      </w:pPr>
    </w:p>
    <w:p w14:paraId="3BAB4EED" w14:textId="1B7242EE" w:rsidR="00C26118" w:rsidRPr="00C26118" w:rsidRDefault="00C26118" w:rsidP="00C26118">
      <w:pPr>
        <w:pStyle w:val="NoSpacing"/>
        <w:spacing w:line="360" w:lineRule="auto"/>
        <w:rPr>
          <w:sz w:val="24"/>
        </w:rPr>
      </w:pPr>
      <w:r w:rsidRPr="00C26118">
        <w:rPr>
          <w:sz w:val="24"/>
        </w:rPr>
        <w:t>Random walks are an important problem due to their relative simplicity and wide range of application. Random walk problems typically involve a single walker. In this work I investigate what a random walk would look like once multiple walkers are introduced. I will investigate many new scenarios to the random walk problem by introducing multiple walkers and looking at the probabilities associated with them meeting. My research will look for a connection between the standard one walker problems and shed light on the possible certainty of two walkers meeting.</w:t>
      </w:r>
    </w:p>
    <w:p w14:paraId="3C115D90" w14:textId="30544FBE" w:rsidR="00FE01B7" w:rsidRPr="004F5780" w:rsidRDefault="00FE01B7" w:rsidP="00C26118">
      <w:pPr>
        <w:spacing w:line="240" w:lineRule="auto"/>
        <w:jc w:val="center"/>
        <w:rPr>
          <w:rFonts w:cs="Times New Roman"/>
          <w:sz w:val="24"/>
          <w:szCs w:val="24"/>
        </w:rPr>
      </w:pPr>
    </w:p>
    <w:sectPr w:rsidR="00FE01B7" w:rsidRPr="004F5780" w:rsidSect="0067589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BF"/>
    <w:rsid w:val="0034737D"/>
    <w:rsid w:val="004F5780"/>
    <w:rsid w:val="00602137"/>
    <w:rsid w:val="00675894"/>
    <w:rsid w:val="008E0262"/>
    <w:rsid w:val="00AA6822"/>
    <w:rsid w:val="00B22523"/>
    <w:rsid w:val="00C079BF"/>
    <w:rsid w:val="00C26118"/>
    <w:rsid w:val="00E65E40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5D8B"/>
  <w15:chartTrackingRefBased/>
  <w15:docId w15:val="{8026D129-BF73-4E79-BF3E-AC3D84F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B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Celli</dc:creator>
  <cp:keywords/>
  <dc:description/>
  <cp:lastModifiedBy>Shawn Reinfried</cp:lastModifiedBy>
  <cp:revision>3</cp:revision>
  <dcterms:created xsi:type="dcterms:W3CDTF">2018-05-11T12:03:00Z</dcterms:created>
  <dcterms:modified xsi:type="dcterms:W3CDTF">2018-05-11T12:07:00Z</dcterms:modified>
</cp:coreProperties>
</file>