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9A" w:rsidRDefault="00697E15" w:rsidP="00B93101">
      <w:pPr>
        <w:jc w:val="center"/>
        <w:rPr>
          <w:rFonts w:cs="Times New Roman"/>
          <w:b/>
          <w:sz w:val="40"/>
          <w:szCs w:val="40"/>
        </w:rPr>
      </w:pPr>
      <w:bookmarkStart w:id="0" w:name="_GoBack"/>
      <w:bookmarkEnd w:id="0"/>
      <w:r>
        <w:rPr>
          <w:rFonts w:cs="Times New Roman"/>
          <w:b/>
          <w:noProof/>
          <w:sz w:val="40"/>
          <w:szCs w:val="40"/>
          <w:lang w:eastAsia="en-US" w:bidi="ar-SA"/>
        </w:rPr>
        <w:drawing>
          <wp:anchor distT="0" distB="0" distL="114300" distR="114300" simplePos="0" relativeHeight="251658240" behindDoc="0" locked="0" layoutInCell="1" allowOverlap="1">
            <wp:simplePos x="0" y="0"/>
            <wp:positionH relativeFrom="column">
              <wp:posOffset>318770</wp:posOffset>
            </wp:positionH>
            <wp:positionV relativeFrom="paragraph">
              <wp:posOffset>179070</wp:posOffset>
            </wp:positionV>
            <wp:extent cx="6217920" cy="4663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an.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6217920" cy="4663440"/>
                    </a:xfrm>
                    <a:prstGeom prst="rect">
                      <a:avLst/>
                    </a:prstGeom>
                  </pic:spPr>
                </pic:pic>
              </a:graphicData>
            </a:graphic>
            <wp14:sizeRelH relativeFrom="page">
              <wp14:pctWidth>0</wp14:pctWidth>
            </wp14:sizeRelH>
            <wp14:sizeRelV relativeFrom="page">
              <wp14:pctHeight>0</wp14:pctHeight>
            </wp14:sizeRelV>
          </wp:anchor>
        </w:drawing>
      </w:r>
    </w:p>
    <w:p w:rsidR="00697E15" w:rsidRDefault="00697E15" w:rsidP="00697E15">
      <w:pPr>
        <w:jc w:val="center"/>
        <w:rPr>
          <w:rFonts w:cs="Times New Roman"/>
          <w:b/>
          <w:sz w:val="40"/>
          <w:szCs w:val="40"/>
        </w:rPr>
      </w:pPr>
    </w:p>
    <w:p w:rsidR="00B93101" w:rsidRDefault="00697E15" w:rsidP="00697E15">
      <w:pPr>
        <w:jc w:val="center"/>
        <w:rPr>
          <w:rFonts w:cs="Times New Roman"/>
          <w:b/>
          <w:sz w:val="40"/>
          <w:szCs w:val="40"/>
        </w:rPr>
      </w:pPr>
      <w:r>
        <w:rPr>
          <w:rFonts w:cs="Times New Roman"/>
          <w:b/>
          <w:sz w:val="40"/>
          <w:szCs w:val="40"/>
        </w:rPr>
        <w:t xml:space="preserve">Dipole Radiation Interference </w:t>
      </w:r>
      <w:r w:rsidRPr="00697E15">
        <w:rPr>
          <w:rFonts w:cs="Times New Roman"/>
          <w:b/>
          <w:sz w:val="40"/>
          <w:szCs w:val="40"/>
        </w:rPr>
        <w:t>Patterns</w:t>
      </w:r>
    </w:p>
    <w:p w:rsidR="00697E15" w:rsidRPr="0032119A" w:rsidRDefault="00697E15" w:rsidP="00697E15">
      <w:pPr>
        <w:jc w:val="center"/>
        <w:rPr>
          <w:rFonts w:cs="Times New Roman"/>
          <w:b/>
          <w:sz w:val="40"/>
          <w:szCs w:val="40"/>
        </w:rPr>
      </w:pPr>
    </w:p>
    <w:p w:rsidR="0032119A" w:rsidRPr="0032119A" w:rsidRDefault="00697E15" w:rsidP="0032119A">
      <w:pPr>
        <w:jc w:val="center"/>
        <w:rPr>
          <w:rFonts w:cs="Times New Roman"/>
          <w:sz w:val="36"/>
          <w:szCs w:val="36"/>
        </w:rPr>
      </w:pPr>
      <w:proofErr w:type="spellStart"/>
      <w:r>
        <w:rPr>
          <w:rFonts w:cs="Times New Roman"/>
          <w:sz w:val="36"/>
          <w:szCs w:val="36"/>
        </w:rPr>
        <w:t>Kanan</w:t>
      </w:r>
      <w:proofErr w:type="spellEnd"/>
      <w:r>
        <w:rPr>
          <w:rFonts w:cs="Times New Roman"/>
          <w:sz w:val="36"/>
          <w:szCs w:val="36"/>
        </w:rPr>
        <w:t xml:space="preserve"> </w:t>
      </w:r>
      <w:proofErr w:type="spellStart"/>
      <w:r>
        <w:rPr>
          <w:rFonts w:cs="Times New Roman"/>
          <w:sz w:val="36"/>
          <w:szCs w:val="36"/>
        </w:rPr>
        <w:t>Grosklos</w:t>
      </w:r>
      <w:proofErr w:type="spellEnd"/>
    </w:p>
    <w:p w:rsidR="0032119A" w:rsidRPr="0032119A" w:rsidRDefault="009C2245" w:rsidP="0032119A">
      <w:pPr>
        <w:jc w:val="center"/>
        <w:rPr>
          <w:rFonts w:cs="Times New Roman"/>
          <w:sz w:val="36"/>
          <w:szCs w:val="36"/>
        </w:rPr>
      </w:pPr>
      <w:r>
        <w:rPr>
          <w:rFonts w:cs="Times New Roman"/>
          <w:sz w:val="36"/>
          <w:szCs w:val="36"/>
        </w:rPr>
        <w:t>Advisor: Dr.</w:t>
      </w:r>
      <w:r w:rsidR="00697E15">
        <w:rPr>
          <w:rFonts w:cs="Times New Roman"/>
          <w:sz w:val="36"/>
          <w:szCs w:val="36"/>
        </w:rPr>
        <w:t xml:space="preserve"> Xin Li</w:t>
      </w:r>
    </w:p>
    <w:p w:rsidR="0032119A" w:rsidRDefault="0032119A" w:rsidP="0032119A">
      <w:pPr>
        <w:rPr>
          <w:rFonts w:cs="Times New Roman"/>
        </w:rPr>
      </w:pPr>
    </w:p>
    <w:p w:rsidR="009C2245" w:rsidRDefault="00697E15" w:rsidP="009C2245">
      <w:pPr>
        <w:jc w:val="both"/>
        <w:rPr>
          <w:rFonts w:cs="Times New Roman"/>
          <w:sz w:val="32"/>
          <w:szCs w:val="32"/>
        </w:rPr>
      </w:pPr>
      <w:r>
        <w:rPr>
          <w:rFonts w:cs="Times New Roman"/>
          <w:sz w:val="32"/>
          <w:szCs w:val="32"/>
        </w:rPr>
        <w:t>When two small particles are placed near each other and irradiated by a laser beam, the emitted radiation from each particle will interfere. Electric dipole radiation is the most elementary radiation and is the focus of our study.  We studied the interference patterns of multiple linear dipoles, at different separations and phase angels in the near and far fields.  In particular, the energy flow pattern in the near field between the dipoles can be complicated and contain singularities and vortices.</w:t>
      </w:r>
    </w:p>
    <w:p w:rsidR="00697E15" w:rsidRPr="009C2245" w:rsidRDefault="00697E15" w:rsidP="009C2245">
      <w:pPr>
        <w:jc w:val="both"/>
        <w:rPr>
          <w:rFonts w:cs="Times New Roman"/>
          <w:sz w:val="32"/>
          <w:szCs w:val="32"/>
        </w:rPr>
      </w:pPr>
    </w:p>
    <w:sectPr w:rsidR="00697E15" w:rsidRPr="009C2245" w:rsidSect="00321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2119A"/>
    <w:rsid w:val="000B4483"/>
    <w:rsid w:val="000C534B"/>
    <w:rsid w:val="0032119A"/>
    <w:rsid w:val="003613D8"/>
    <w:rsid w:val="00451454"/>
    <w:rsid w:val="00571626"/>
    <w:rsid w:val="00697E15"/>
    <w:rsid w:val="009C2245"/>
    <w:rsid w:val="00B6063A"/>
    <w:rsid w:val="00B93101"/>
    <w:rsid w:val="00C33567"/>
    <w:rsid w:val="00D7618C"/>
    <w:rsid w:val="00F23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A"/>
    <w:pPr>
      <w:widowControl w:val="0"/>
      <w:suppressAutoHyphens/>
      <w:spacing w:after="0" w:line="240" w:lineRule="auto"/>
    </w:pPr>
    <w:rPr>
      <w:rFonts w:ascii="Times New Roman" w:eastAsia="Droid Sans Fallback" w:hAnsi="Times New Roman" w:cs="Lohit Hindi"/>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9A"/>
    <w:rPr>
      <w:rFonts w:ascii="Tahoma" w:hAnsi="Tahoma" w:cs="Mangal"/>
      <w:sz w:val="16"/>
      <w:szCs w:val="14"/>
    </w:rPr>
  </w:style>
  <w:style w:type="character" w:customStyle="1" w:styleId="BalloonTextChar">
    <w:name w:val="Balloon Text Char"/>
    <w:basedOn w:val="DefaultParagraphFont"/>
    <w:link w:val="BalloonText"/>
    <w:uiPriority w:val="99"/>
    <w:semiHidden/>
    <w:rsid w:val="0032119A"/>
    <w:rPr>
      <w:rFonts w:ascii="Tahoma" w:eastAsia="Droid Sans Fallback"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3</cp:revision>
  <dcterms:created xsi:type="dcterms:W3CDTF">2016-06-08T20:07:00Z</dcterms:created>
  <dcterms:modified xsi:type="dcterms:W3CDTF">2016-06-08T20:13:00Z</dcterms:modified>
</cp:coreProperties>
</file>