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878371" w14:textId="1C5BA3AD" w:rsidR="00237145" w:rsidRDefault="00EE60C9">
      <w:pPr>
        <w:pStyle w:val="BodyText"/>
        <w:rPr>
          <w:sz w:val="20"/>
        </w:rPr>
      </w:pPr>
      <w:r>
        <w:rPr>
          <w:noProof/>
          <w:sz w:val="20"/>
        </w:rPr>
        <w:drawing>
          <wp:anchor distT="0" distB="0" distL="114300" distR="114300" simplePos="0" relativeHeight="487657472" behindDoc="1" locked="0" layoutInCell="1" allowOverlap="1" wp14:anchorId="02A2DEE5" wp14:editId="42FC195F">
            <wp:simplePos x="0" y="0"/>
            <wp:positionH relativeFrom="column">
              <wp:posOffset>0</wp:posOffset>
            </wp:positionH>
            <wp:positionV relativeFrom="paragraph">
              <wp:posOffset>0</wp:posOffset>
            </wp:positionV>
            <wp:extent cx="7863840" cy="10180660"/>
            <wp:effectExtent l="0" t="0" r="0" b="508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8">
                      <a:extLst>
                        <a:ext uri="{28A0092B-C50C-407E-A947-70E740481C1C}">
                          <a14:useLocalDpi xmlns:a14="http://schemas.microsoft.com/office/drawing/2010/main" val="0"/>
                        </a:ext>
                      </a:extLst>
                    </a:blip>
                    <a:stretch>
                      <a:fillRect/>
                    </a:stretch>
                  </pic:blipFill>
                  <pic:spPr>
                    <a:xfrm>
                      <a:off x="0" y="0"/>
                      <a:ext cx="7866190" cy="10183702"/>
                    </a:xfrm>
                    <a:prstGeom prst="rect">
                      <a:avLst/>
                    </a:prstGeom>
                  </pic:spPr>
                </pic:pic>
              </a:graphicData>
            </a:graphic>
            <wp14:sizeRelH relativeFrom="page">
              <wp14:pctWidth>0</wp14:pctWidth>
            </wp14:sizeRelH>
            <wp14:sizeRelV relativeFrom="page">
              <wp14:pctHeight>0</wp14:pctHeight>
            </wp14:sizeRelV>
          </wp:anchor>
        </w:drawing>
      </w:r>
    </w:p>
    <w:p w14:paraId="1ECA6776" w14:textId="5641CB45" w:rsidR="00237145" w:rsidRDefault="00237145">
      <w:pPr>
        <w:pStyle w:val="BodyText"/>
        <w:rPr>
          <w:sz w:val="20"/>
        </w:rPr>
      </w:pPr>
    </w:p>
    <w:p w14:paraId="55EFD270" w14:textId="77777777" w:rsidR="00237145" w:rsidRDefault="00237145">
      <w:pPr>
        <w:pStyle w:val="BodyText"/>
        <w:rPr>
          <w:sz w:val="20"/>
        </w:rPr>
      </w:pPr>
    </w:p>
    <w:p w14:paraId="6C68F1D8" w14:textId="58D1D3A7" w:rsidR="00237145" w:rsidRDefault="00237145">
      <w:pPr>
        <w:pStyle w:val="BodyText"/>
        <w:rPr>
          <w:sz w:val="20"/>
        </w:rPr>
      </w:pPr>
    </w:p>
    <w:p w14:paraId="1112DF89" w14:textId="2A9B25EE" w:rsidR="00237145" w:rsidRDefault="00237145">
      <w:pPr>
        <w:pStyle w:val="BodyText"/>
        <w:rPr>
          <w:sz w:val="20"/>
        </w:rPr>
      </w:pPr>
    </w:p>
    <w:p w14:paraId="1C164C2F" w14:textId="5994274D" w:rsidR="00237145" w:rsidRDefault="00237145">
      <w:pPr>
        <w:pStyle w:val="BodyText"/>
        <w:rPr>
          <w:sz w:val="20"/>
        </w:rPr>
      </w:pPr>
    </w:p>
    <w:p w14:paraId="1E757082" w14:textId="20A92045" w:rsidR="00237145" w:rsidRDefault="00237145">
      <w:pPr>
        <w:pStyle w:val="BodyText"/>
        <w:rPr>
          <w:sz w:val="20"/>
        </w:rPr>
      </w:pPr>
    </w:p>
    <w:p w14:paraId="1A69DF01" w14:textId="6E3D655D" w:rsidR="00237145" w:rsidRDefault="00237145">
      <w:pPr>
        <w:pStyle w:val="BodyText"/>
        <w:rPr>
          <w:sz w:val="20"/>
        </w:rPr>
      </w:pPr>
    </w:p>
    <w:p w14:paraId="6A9CF08B" w14:textId="5F9C73A6" w:rsidR="00237145" w:rsidRDefault="00237145">
      <w:pPr>
        <w:pStyle w:val="BodyText"/>
        <w:rPr>
          <w:sz w:val="20"/>
        </w:rPr>
      </w:pPr>
    </w:p>
    <w:p w14:paraId="21C4F3C4" w14:textId="77777777" w:rsidR="00237145" w:rsidRDefault="00237145">
      <w:pPr>
        <w:pStyle w:val="BodyText"/>
        <w:rPr>
          <w:sz w:val="20"/>
        </w:rPr>
      </w:pPr>
    </w:p>
    <w:p w14:paraId="1BC875EE" w14:textId="406416AA" w:rsidR="00237145" w:rsidRDefault="00237145">
      <w:pPr>
        <w:pStyle w:val="BodyText"/>
        <w:rPr>
          <w:sz w:val="20"/>
        </w:rPr>
      </w:pPr>
    </w:p>
    <w:p w14:paraId="7460E920" w14:textId="77777777" w:rsidR="00237145" w:rsidRDefault="00237145">
      <w:pPr>
        <w:pStyle w:val="BodyText"/>
        <w:rPr>
          <w:sz w:val="20"/>
        </w:rPr>
      </w:pPr>
    </w:p>
    <w:p w14:paraId="44DC5D45" w14:textId="77777777" w:rsidR="00237145" w:rsidRDefault="00237145">
      <w:pPr>
        <w:pStyle w:val="BodyText"/>
        <w:rPr>
          <w:sz w:val="20"/>
        </w:rPr>
      </w:pPr>
    </w:p>
    <w:p w14:paraId="54F30897" w14:textId="77777777" w:rsidR="00237145" w:rsidRDefault="00237145">
      <w:pPr>
        <w:pStyle w:val="BodyText"/>
        <w:rPr>
          <w:sz w:val="20"/>
        </w:rPr>
      </w:pPr>
    </w:p>
    <w:p w14:paraId="0A9D719C" w14:textId="77777777" w:rsidR="00237145" w:rsidRDefault="00237145">
      <w:pPr>
        <w:pStyle w:val="BodyText"/>
        <w:rPr>
          <w:sz w:val="20"/>
        </w:rPr>
      </w:pPr>
    </w:p>
    <w:p w14:paraId="551C1E99" w14:textId="77777777" w:rsidR="00237145" w:rsidRDefault="00237145">
      <w:pPr>
        <w:pStyle w:val="BodyText"/>
        <w:rPr>
          <w:sz w:val="20"/>
        </w:rPr>
      </w:pPr>
    </w:p>
    <w:p w14:paraId="32CEC4E0" w14:textId="77777777" w:rsidR="00237145" w:rsidRDefault="00237145">
      <w:pPr>
        <w:pStyle w:val="BodyText"/>
        <w:rPr>
          <w:sz w:val="20"/>
        </w:rPr>
      </w:pPr>
    </w:p>
    <w:p w14:paraId="4163916D" w14:textId="77777777" w:rsidR="00237145" w:rsidRDefault="00237145">
      <w:pPr>
        <w:pStyle w:val="BodyText"/>
        <w:rPr>
          <w:sz w:val="20"/>
        </w:rPr>
      </w:pPr>
    </w:p>
    <w:p w14:paraId="23CEEA73" w14:textId="77777777" w:rsidR="00237145" w:rsidRDefault="00237145">
      <w:pPr>
        <w:pStyle w:val="BodyText"/>
        <w:rPr>
          <w:sz w:val="20"/>
        </w:rPr>
      </w:pPr>
    </w:p>
    <w:p w14:paraId="54050E2D" w14:textId="77777777" w:rsidR="00237145" w:rsidRDefault="00237145">
      <w:pPr>
        <w:pStyle w:val="BodyText"/>
        <w:rPr>
          <w:sz w:val="20"/>
        </w:rPr>
      </w:pPr>
    </w:p>
    <w:p w14:paraId="60FDAA5D" w14:textId="07D9306F" w:rsidR="00237145" w:rsidRDefault="00237145">
      <w:pPr>
        <w:pStyle w:val="BodyText"/>
        <w:rPr>
          <w:sz w:val="20"/>
        </w:rPr>
      </w:pPr>
    </w:p>
    <w:p w14:paraId="7E7D9FB4" w14:textId="45398A44" w:rsidR="00237145" w:rsidRDefault="00237145">
      <w:pPr>
        <w:pStyle w:val="BodyText"/>
        <w:rPr>
          <w:sz w:val="20"/>
        </w:rPr>
      </w:pPr>
    </w:p>
    <w:p w14:paraId="3464A823" w14:textId="7A70552E" w:rsidR="00237145" w:rsidRDefault="00237145">
      <w:pPr>
        <w:pStyle w:val="BodyText"/>
        <w:rPr>
          <w:sz w:val="20"/>
        </w:rPr>
      </w:pPr>
    </w:p>
    <w:p w14:paraId="14932859" w14:textId="77777777" w:rsidR="00237145" w:rsidRDefault="00237145">
      <w:pPr>
        <w:pStyle w:val="BodyText"/>
        <w:rPr>
          <w:sz w:val="20"/>
        </w:rPr>
      </w:pPr>
    </w:p>
    <w:p w14:paraId="6C7FABCE" w14:textId="59C24F89" w:rsidR="00237145" w:rsidRDefault="00237145">
      <w:pPr>
        <w:pStyle w:val="BodyText"/>
        <w:rPr>
          <w:sz w:val="20"/>
        </w:rPr>
      </w:pPr>
    </w:p>
    <w:p w14:paraId="78EEF6FE" w14:textId="0C646EB7" w:rsidR="00237145" w:rsidRDefault="00237145">
      <w:pPr>
        <w:pStyle w:val="BodyText"/>
        <w:rPr>
          <w:sz w:val="20"/>
        </w:rPr>
      </w:pPr>
    </w:p>
    <w:p w14:paraId="0286638A" w14:textId="524AE554" w:rsidR="00237145" w:rsidRDefault="00237145">
      <w:pPr>
        <w:pStyle w:val="BodyText"/>
        <w:rPr>
          <w:sz w:val="20"/>
        </w:rPr>
      </w:pPr>
    </w:p>
    <w:p w14:paraId="78A562F2" w14:textId="77777777" w:rsidR="00237145" w:rsidRDefault="00237145">
      <w:pPr>
        <w:pStyle w:val="BodyText"/>
        <w:rPr>
          <w:sz w:val="20"/>
        </w:rPr>
      </w:pPr>
    </w:p>
    <w:p w14:paraId="7BD1D87F" w14:textId="77777777" w:rsidR="00237145" w:rsidRDefault="00237145">
      <w:pPr>
        <w:pStyle w:val="BodyText"/>
        <w:rPr>
          <w:sz w:val="20"/>
        </w:rPr>
      </w:pPr>
    </w:p>
    <w:p w14:paraId="3C6B7759" w14:textId="77777777" w:rsidR="00237145" w:rsidRDefault="00237145">
      <w:pPr>
        <w:pStyle w:val="BodyText"/>
        <w:rPr>
          <w:sz w:val="20"/>
        </w:rPr>
      </w:pPr>
    </w:p>
    <w:p w14:paraId="01CE6AE0" w14:textId="77777777" w:rsidR="00237145" w:rsidRDefault="00237145">
      <w:pPr>
        <w:pStyle w:val="BodyText"/>
        <w:rPr>
          <w:sz w:val="20"/>
        </w:rPr>
      </w:pPr>
    </w:p>
    <w:p w14:paraId="66E6C92C" w14:textId="52325281" w:rsidR="00237145" w:rsidRDefault="00237145">
      <w:pPr>
        <w:pStyle w:val="BodyText"/>
        <w:rPr>
          <w:sz w:val="20"/>
        </w:rPr>
      </w:pPr>
    </w:p>
    <w:p w14:paraId="3EC086DC" w14:textId="77777777" w:rsidR="00237145" w:rsidRDefault="00237145">
      <w:pPr>
        <w:pStyle w:val="BodyText"/>
        <w:rPr>
          <w:sz w:val="20"/>
        </w:rPr>
      </w:pPr>
    </w:p>
    <w:p w14:paraId="7B0289A6" w14:textId="77777777" w:rsidR="00237145" w:rsidRDefault="00237145">
      <w:pPr>
        <w:pStyle w:val="BodyText"/>
        <w:rPr>
          <w:sz w:val="20"/>
        </w:rPr>
      </w:pPr>
    </w:p>
    <w:p w14:paraId="2B679C71" w14:textId="594C6AA8" w:rsidR="00237145" w:rsidRDefault="00237145">
      <w:pPr>
        <w:pStyle w:val="BodyText"/>
        <w:rPr>
          <w:sz w:val="20"/>
        </w:rPr>
      </w:pPr>
    </w:p>
    <w:p w14:paraId="40E96DB2" w14:textId="7B8AF0C0" w:rsidR="00237145" w:rsidRDefault="00237145">
      <w:pPr>
        <w:pStyle w:val="BodyText"/>
        <w:rPr>
          <w:sz w:val="20"/>
        </w:rPr>
      </w:pPr>
    </w:p>
    <w:p w14:paraId="56222CEA" w14:textId="77777777" w:rsidR="00237145" w:rsidRDefault="00237145">
      <w:pPr>
        <w:pStyle w:val="BodyText"/>
        <w:rPr>
          <w:sz w:val="20"/>
        </w:rPr>
      </w:pPr>
    </w:p>
    <w:p w14:paraId="7821F262" w14:textId="77777777" w:rsidR="00237145" w:rsidRDefault="00237145">
      <w:pPr>
        <w:pStyle w:val="BodyText"/>
        <w:spacing w:before="4"/>
      </w:pPr>
    </w:p>
    <w:p w14:paraId="495C9096" w14:textId="25CAED54" w:rsidR="00237145" w:rsidRDefault="009E064C">
      <w:pPr>
        <w:spacing w:before="98"/>
        <w:ind w:left="1424" w:right="1423"/>
        <w:jc w:val="center"/>
        <w:rPr>
          <w:i/>
          <w:sz w:val="44"/>
        </w:rPr>
      </w:pPr>
      <w:r>
        <w:rPr>
          <w:i/>
          <w:sz w:val="44"/>
        </w:rPr>
        <w:t>The</w:t>
      </w:r>
      <w:r w:rsidR="008A4049">
        <w:rPr>
          <w:i/>
          <w:sz w:val="44"/>
        </w:rPr>
        <w:t xml:space="preserve"> Learning</w:t>
      </w:r>
      <w:r w:rsidR="008A4049">
        <w:rPr>
          <w:i/>
          <w:spacing w:val="-1"/>
          <w:sz w:val="44"/>
        </w:rPr>
        <w:t xml:space="preserve"> </w:t>
      </w:r>
      <w:r w:rsidR="008A4049">
        <w:rPr>
          <w:i/>
          <w:sz w:val="44"/>
        </w:rPr>
        <w:t>Institute</w:t>
      </w:r>
      <w:r>
        <w:rPr>
          <w:i/>
          <w:sz w:val="44"/>
        </w:rPr>
        <w:t>’s 8</w:t>
      </w:r>
      <w:r w:rsidRPr="009E064C">
        <w:rPr>
          <w:i/>
          <w:sz w:val="44"/>
          <w:vertAlign w:val="superscript"/>
        </w:rPr>
        <w:t>th</w:t>
      </w:r>
      <w:r>
        <w:rPr>
          <w:i/>
          <w:sz w:val="44"/>
        </w:rPr>
        <w:t xml:space="preserve"> Annual</w:t>
      </w:r>
    </w:p>
    <w:p w14:paraId="7F23B569" w14:textId="23644FFD" w:rsidR="00237145" w:rsidRDefault="008A4049">
      <w:pPr>
        <w:spacing w:before="40"/>
        <w:ind w:left="1424" w:right="1424"/>
        <w:jc w:val="center"/>
        <w:rPr>
          <w:i/>
          <w:sz w:val="44"/>
        </w:rPr>
      </w:pPr>
      <w:r>
        <w:rPr>
          <w:i/>
          <w:sz w:val="44"/>
        </w:rPr>
        <w:t>Global</w:t>
      </w:r>
      <w:r>
        <w:rPr>
          <w:i/>
          <w:spacing w:val="-2"/>
          <w:sz w:val="44"/>
        </w:rPr>
        <w:t xml:space="preserve"> </w:t>
      </w:r>
      <w:r>
        <w:rPr>
          <w:i/>
          <w:sz w:val="44"/>
        </w:rPr>
        <w:t>Well-Being and</w:t>
      </w:r>
      <w:r>
        <w:rPr>
          <w:i/>
          <w:spacing w:val="-1"/>
          <w:sz w:val="44"/>
        </w:rPr>
        <w:t xml:space="preserve"> </w:t>
      </w:r>
      <w:r>
        <w:rPr>
          <w:i/>
          <w:sz w:val="44"/>
        </w:rPr>
        <w:t>Social</w:t>
      </w:r>
      <w:r>
        <w:rPr>
          <w:i/>
          <w:spacing w:val="-2"/>
          <w:sz w:val="44"/>
        </w:rPr>
        <w:t xml:space="preserve"> </w:t>
      </w:r>
      <w:r>
        <w:rPr>
          <w:i/>
          <w:sz w:val="44"/>
        </w:rPr>
        <w:t>Change</w:t>
      </w:r>
      <w:r>
        <w:rPr>
          <w:i/>
          <w:spacing w:val="-1"/>
          <w:sz w:val="44"/>
        </w:rPr>
        <w:t xml:space="preserve"> </w:t>
      </w:r>
      <w:r>
        <w:rPr>
          <w:i/>
          <w:sz w:val="44"/>
        </w:rPr>
        <w:t>Conference</w:t>
      </w:r>
    </w:p>
    <w:p w14:paraId="17F38511" w14:textId="1E44D747" w:rsidR="00237145" w:rsidRDefault="00237145">
      <w:pPr>
        <w:pStyle w:val="BodyText"/>
        <w:spacing w:before="9"/>
        <w:rPr>
          <w:i/>
          <w:sz w:val="45"/>
        </w:rPr>
      </w:pPr>
    </w:p>
    <w:p w14:paraId="7444A3D5" w14:textId="5AD22CBA" w:rsidR="00237145" w:rsidRDefault="00EE60C9">
      <w:pPr>
        <w:pStyle w:val="Title"/>
        <w:spacing w:line="225" w:lineRule="auto"/>
      </w:pPr>
      <w:r>
        <w:rPr>
          <w:w w:val="95"/>
        </w:rPr>
        <w:t>Global Citizenship: Acknowledging Interconnectedness and Cultivating Social Justice</w:t>
      </w:r>
    </w:p>
    <w:p w14:paraId="084E073C" w14:textId="13BBD564" w:rsidR="00237145" w:rsidRDefault="008A4049">
      <w:pPr>
        <w:pStyle w:val="Title"/>
        <w:spacing w:before="208"/>
        <w:rPr>
          <w:rFonts w:ascii="Times New Roman"/>
        </w:rPr>
      </w:pPr>
      <w:r>
        <w:rPr>
          <w:rFonts w:ascii="Times New Roman"/>
          <w:w w:val="125"/>
        </w:rPr>
        <w:t>April</w:t>
      </w:r>
      <w:r>
        <w:rPr>
          <w:rFonts w:ascii="Times New Roman"/>
          <w:spacing w:val="3"/>
          <w:w w:val="125"/>
        </w:rPr>
        <w:t xml:space="preserve"> </w:t>
      </w:r>
      <w:r w:rsidR="00EE60C9">
        <w:rPr>
          <w:rFonts w:ascii="Times New Roman"/>
          <w:w w:val="125"/>
        </w:rPr>
        <w:t>14-16</w:t>
      </w:r>
      <w:r>
        <w:rPr>
          <w:rFonts w:ascii="Times New Roman"/>
          <w:w w:val="125"/>
        </w:rPr>
        <w:t>,</w:t>
      </w:r>
      <w:r>
        <w:rPr>
          <w:rFonts w:ascii="Times New Roman"/>
          <w:spacing w:val="4"/>
          <w:w w:val="125"/>
        </w:rPr>
        <w:t xml:space="preserve"> </w:t>
      </w:r>
      <w:r>
        <w:rPr>
          <w:rFonts w:ascii="Times New Roman"/>
          <w:w w:val="125"/>
        </w:rPr>
        <w:t>202</w:t>
      </w:r>
      <w:r w:rsidR="00EE60C9">
        <w:rPr>
          <w:rFonts w:ascii="Times New Roman"/>
          <w:w w:val="125"/>
        </w:rPr>
        <w:t>1</w:t>
      </w:r>
    </w:p>
    <w:p w14:paraId="34784F28" w14:textId="35F08D6C" w:rsidR="00237145" w:rsidRDefault="008A4049">
      <w:pPr>
        <w:spacing w:before="218" w:line="259" w:lineRule="auto"/>
        <w:ind w:left="4055" w:right="4052"/>
        <w:jc w:val="center"/>
        <w:rPr>
          <w:sz w:val="44"/>
        </w:rPr>
      </w:pPr>
      <w:r>
        <w:rPr>
          <w:sz w:val="44"/>
        </w:rPr>
        <w:t>Millersville University,</w:t>
      </w:r>
      <w:r>
        <w:rPr>
          <w:spacing w:val="-108"/>
          <w:sz w:val="44"/>
        </w:rPr>
        <w:t xml:space="preserve"> </w:t>
      </w:r>
      <w:r>
        <w:rPr>
          <w:sz w:val="44"/>
        </w:rPr>
        <w:t>Virtual Format</w:t>
      </w:r>
      <w:r w:rsidR="009B3CE8">
        <w:rPr>
          <w:sz w:val="44"/>
        </w:rPr>
        <w:t>, EST</w:t>
      </w:r>
    </w:p>
    <w:p w14:paraId="06817A84" w14:textId="77777777" w:rsidR="00237145" w:rsidRDefault="00237145">
      <w:pPr>
        <w:pStyle w:val="BodyText"/>
        <w:rPr>
          <w:sz w:val="20"/>
        </w:rPr>
      </w:pPr>
    </w:p>
    <w:p w14:paraId="3045CA48" w14:textId="24469AB5" w:rsidR="00237145" w:rsidRDefault="00237145">
      <w:pPr>
        <w:pStyle w:val="BodyText"/>
        <w:rPr>
          <w:sz w:val="20"/>
        </w:rPr>
      </w:pPr>
    </w:p>
    <w:p w14:paraId="006E0C12" w14:textId="2DFBDB33" w:rsidR="00237145" w:rsidRDefault="00237145">
      <w:pPr>
        <w:pStyle w:val="BodyText"/>
        <w:spacing w:before="10"/>
        <w:rPr>
          <w:sz w:val="29"/>
        </w:rPr>
      </w:pPr>
    </w:p>
    <w:p w14:paraId="329BE835" w14:textId="77777777" w:rsidR="001056E3" w:rsidRDefault="008A4049">
      <w:pPr>
        <w:spacing w:before="104"/>
        <w:ind w:left="1358" w:right="1581"/>
        <w:jc w:val="center"/>
        <w:rPr>
          <w:i/>
          <w:w w:val="130"/>
        </w:rPr>
      </w:pPr>
      <w:r>
        <w:rPr>
          <w:i/>
          <w:w w:val="130"/>
        </w:rPr>
        <w:t>Striving</w:t>
      </w:r>
      <w:r>
        <w:rPr>
          <w:i/>
          <w:spacing w:val="-8"/>
          <w:w w:val="130"/>
        </w:rPr>
        <w:t xml:space="preserve"> </w:t>
      </w:r>
      <w:r>
        <w:rPr>
          <w:i/>
          <w:w w:val="130"/>
        </w:rPr>
        <w:t>for</w:t>
      </w:r>
      <w:r>
        <w:rPr>
          <w:i/>
          <w:spacing w:val="-7"/>
          <w:w w:val="130"/>
        </w:rPr>
        <w:t xml:space="preserve"> </w:t>
      </w:r>
      <w:r>
        <w:rPr>
          <w:i/>
          <w:w w:val="130"/>
        </w:rPr>
        <w:t>social</w:t>
      </w:r>
      <w:r>
        <w:rPr>
          <w:i/>
          <w:spacing w:val="-7"/>
          <w:w w:val="130"/>
        </w:rPr>
        <w:t xml:space="preserve"> </w:t>
      </w:r>
      <w:r>
        <w:rPr>
          <w:i/>
          <w:w w:val="130"/>
        </w:rPr>
        <w:t>justice</w:t>
      </w:r>
      <w:r>
        <w:rPr>
          <w:i/>
          <w:spacing w:val="-7"/>
          <w:w w:val="130"/>
        </w:rPr>
        <w:t xml:space="preserve"> </w:t>
      </w:r>
      <w:r>
        <w:rPr>
          <w:i/>
          <w:w w:val="130"/>
        </w:rPr>
        <w:t>is</w:t>
      </w:r>
      <w:r>
        <w:rPr>
          <w:i/>
          <w:spacing w:val="-7"/>
          <w:w w:val="130"/>
        </w:rPr>
        <w:t xml:space="preserve"> </w:t>
      </w:r>
      <w:r>
        <w:rPr>
          <w:i/>
          <w:w w:val="130"/>
        </w:rPr>
        <w:t>the</w:t>
      </w:r>
      <w:r>
        <w:rPr>
          <w:i/>
          <w:spacing w:val="-7"/>
          <w:w w:val="130"/>
        </w:rPr>
        <w:t xml:space="preserve"> </w:t>
      </w:r>
      <w:r>
        <w:rPr>
          <w:i/>
          <w:w w:val="130"/>
        </w:rPr>
        <w:t>most</w:t>
      </w:r>
      <w:r>
        <w:rPr>
          <w:i/>
          <w:spacing w:val="-6"/>
          <w:w w:val="130"/>
        </w:rPr>
        <w:t xml:space="preserve"> </w:t>
      </w:r>
      <w:r>
        <w:rPr>
          <w:i/>
          <w:w w:val="130"/>
        </w:rPr>
        <w:t>valuable</w:t>
      </w:r>
      <w:r>
        <w:rPr>
          <w:i/>
          <w:spacing w:val="-6"/>
          <w:w w:val="130"/>
        </w:rPr>
        <w:t xml:space="preserve"> </w:t>
      </w:r>
      <w:r>
        <w:rPr>
          <w:i/>
          <w:w w:val="130"/>
        </w:rPr>
        <w:t>thing</w:t>
      </w:r>
      <w:r>
        <w:rPr>
          <w:i/>
          <w:spacing w:val="-6"/>
          <w:w w:val="130"/>
        </w:rPr>
        <w:t xml:space="preserve"> </w:t>
      </w:r>
      <w:r>
        <w:rPr>
          <w:i/>
          <w:w w:val="130"/>
        </w:rPr>
        <w:t>to</w:t>
      </w:r>
      <w:r>
        <w:rPr>
          <w:i/>
          <w:spacing w:val="-7"/>
          <w:w w:val="130"/>
        </w:rPr>
        <w:t xml:space="preserve"> </w:t>
      </w:r>
      <w:r>
        <w:rPr>
          <w:i/>
          <w:w w:val="130"/>
        </w:rPr>
        <w:t>do</w:t>
      </w:r>
      <w:r>
        <w:rPr>
          <w:i/>
          <w:spacing w:val="-7"/>
          <w:w w:val="130"/>
        </w:rPr>
        <w:t xml:space="preserve"> </w:t>
      </w:r>
      <w:r>
        <w:rPr>
          <w:i/>
          <w:w w:val="130"/>
        </w:rPr>
        <w:t>in</w:t>
      </w:r>
      <w:r>
        <w:rPr>
          <w:i/>
          <w:spacing w:val="-8"/>
          <w:w w:val="130"/>
        </w:rPr>
        <w:t xml:space="preserve"> </w:t>
      </w:r>
      <w:r>
        <w:rPr>
          <w:i/>
          <w:w w:val="130"/>
        </w:rPr>
        <w:t>life</w:t>
      </w:r>
    </w:p>
    <w:p w14:paraId="18D1AED6" w14:textId="071B0503" w:rsidR="00237145" w:rsidRDefault="008A4049">
      <w:pPr>
        <w:spacing w:before="104"/>
        <w:ind w:left="1358" w:right="1581"/>
        <w:jc w:val="center"/>
      </w:pPr>
      <w:r>
        <w:rPr>
          <w:i/>
          <w:spacing w:val="-5"/>
          <w:w w:val="130"/>
        </w:rPr>
        <w:t xml:space="preserve"> </w:t>
      </w:r>
      <w:r>
        <w:rPr>
          <w:rFonts w:ascii="Arial" w:hAnsi="Arial"/>
          <w:i/>
          <w:w w:val="115"/>
        </w:rPr>
        <w:t>–</w:t>
      </w:r>
      <w:r>
        <w:rPr>
          <w:rFonts w:ascii="Arial" w:hAnsi="Arial"/>
          <w:i/>
          <w:spacing w:val="-5"/>
          <w:w w:val="115"/>
        </w:rPr>
        <w:t xml:space="preserve"> </w:t>
      </w:r>
      <w:r>
        <w:rPr>
          <w:w w:val="115"/>
        </w:rPr>
        <w:t>Albert</w:t>
      </w:r>
      <w:r>
        <w:rPr>
          <w:spacing w:val="-16"/>
          <w:w w:val="115"/>
        </w:rPr>
        <w:t xml:space="preserve"> </w:t>
      </w:r>
      <w:r>
        <w:rPr>
          <w:w w:val="115"/>
        </w:rPr>
        <w:t>Einstein</w:t>
      </w:r>
    </w:p>
    <w:p w14:paraId="3F2D063C" w14:textId="77777777" w:rsidR="00237145" w:rsidRDefault="00237145">
      <w:pPr>
        <w:jc w:val="center"/>
        <w:sectPr w:rsidR="00237145" w:rsidSect="009E18B2">
          <w:footerReference w:type="even" r:id="rId9"/>
          <w:footerReference w:type="default" r:id="rId10"/>
          <w:type w:val="continuous"/>
          <w:pgSz w:w="12240" w:h="15840"/>
          <w:pgMar w:top="0" w:right="0" w:bottom="280" w:left="0" w:header="720" w:footer="720" w:gutter="0"/>
          <w:cols w:space="720"/>
          <w:titlePg/>
        </w:sectPr>
      </w:pPr>
    </w:p>
    <w:p w14:paraId="05CFA89A" w14:textId="4F0BD7C6" w:rsidR="009E18B2" w:rsidRDefault="009E18B2">
      <w:pPr>
        <w:pStyle w:val="BodyText"/>
        <w:ind w:left="810"/>
        <w:rPr>
          <w:sz w:val="20"/>
        </w:rPr>
      </w:pPr>
      <w:r>
        <w:rPr>
          <w:noProof/>
          <w:sz w:val="20"/>
        </w:rPr>
        <w:lastRenderedPageBreak/>
        <mc:AlternateContent>
          <mc:Choice Requires="wps">
            <w:drawing>
              <wp:anchor distT="0" distB="0" distL="114300" distR="114300" simplePos="0" relativeHeight="487656448" behindDoc="0" locked="0" layoutInCell="1" allowOverlap="1" wp14:anchorId="47CBC718" wp14:editId="5754F9FB">
                <wp:simplePos x="0" y="0"/>
                <wp:positionH relativeFrom="column">
                  <wp:posOffset>435937</wp:posOffset>
                </wp:positionH>
                <wp:positionV relativeFrom="paragraph">
                  <wp:posOffset>-235786</wp:posOffset>
                </wp:positionV>
                <wp:extent cx="6781046" cy="640080"/>
                <wp:effectExtent l="0" t="0" r="1270" b="0"/>
                <wp:wrapNone/>
                <wp:docPr id="3" name="Rectangle 3"/>
                <wp:cNvGraphicFramePr/>
                <a:graphic xmlns:a="http://schemas.openxmlformats.org/drawingml/2006/main">
                  <a:graphicData uri="http://schemas.microsoft.com/office/word/2010/wordprocessingShape">
                    <wps:wsp>
                      <wps:cNvSpPr/>
                      <wps:spPr>
                        <a:xfrm>
                          <a:off x="0" y="0"/>
                          <a:ext cx="6781046" cy="640080"/>
                        </a:xfrm>
                        <a:prstGeom prst="rect">
                          <a:avLst/>
                        </a:prstGeom>
                        <a:solidFill>
                          <a:srgbClr val="1E86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86AD6F" id="Rectangle 3" o:spid="_x0000_s1026" style="position:absolute;margin-left:34.35pt;margin-top:-18.55pt;width:533.95pt;height:50.4pt;z-index:48765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" fillcolor="#1e8670" stroked="f" strokeweight="2pt"/>
            </w:pict>
          </mc:Fallback>
        </mc:AlternateContent>
      </w:r>
      <w:r>
        <w:rPr>
          <w:noProof/>
        </w:rPr>
        <mc:AlternateContent>
          <mc:Choice Requires="wps">
            <w:drawing>
              <wp:anchor distT="0" distB="0" distL="114300" distR="114300" simplePos="0" relativeHeight="487658496" behindDoc="0" locked="0" layoutInCell="1" allowOverlap="1" wp14:anchorId="19EE9D3A" wp14:editId="7940C8DB">
                <wp:simplePos x="0" y="0"/>
                <wp:positionH relativeFrom="column">
                  <wp:posOffset>452120</wp:posOffset>
                </wp:positionH>
                <wp:positionV relativeFrom="paragraph">
                  <wp:posOffset>-238760</wp:posOffset>
                </wp:positionV>
                <wp:extent cx="6763385" cy="584835"/>
                <wp:effectExtent l="0" t="0" r="5715" b="12065"/>
                <wp:wrapNone/>
                <wp:docPr id="1" name="Text Box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ChangeArrowheads="1" noChangeShapeType="1" noTextEdit="1"/>
                      </wps:cNvSpPr>
                      <wps:spPr bwMode="auto">
                        <a:xfrm>
                          <a:off x="0" y="0"/>
                          <a:ext cx="676338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10353" w14:textId="10E4F762" w:rsidR="008D2093" w:rsidRPr="007E4292" w:rsidRDefault="008D2093" w:rsidP="009E18B2">
                            <w:pPr>
                              <w:spacing w:before="204"/>
                              <w:ind w:left="1576" w:right="1531"/>
                              <w:jc w:val="center"/>
                              <w:rPr>
                                <w:rFonts w:ascii="Arial"/>
                                <w:b/>
                                <w:color w:val="FFFFFF" w:themeColor="background1"/>
                                <w:sz w:val="40"/>
                              </w:rPr>
                            </w:pPr>
                            <w:r>
                              <w:rPr>
                                <w:rFonts w:ascii="Arial"/>
                                <w:b/>
                                <w:color w:val="FFFFFF" w:themeColor="background1"/>
                                <w:w w:val="95"/>
                                <w:sz w:val="40"/>
                              </w:rPr>
                              <w:t>Table of Contents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19EE9D3A" id="_x0000_t202" coordsize="21600,21600" o:spt="202" path="m,l,21600r21600,l21600,xe">
                <v:stroke joinstyle="miter"/>
                <v:path gradientshapeok="t" o:connecttype="rect"/>
              </v:shapetype>
              <v:shape id="Text Box 59" o:spid="_x0000_s1026" type="#_x0000_t202" style="position:absolute;left:0;text-align:left;margin-left:35.6pt;margin-top:-18.8pt;width:532.55pt;height:46.05pt;z-index:48765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" filled="f" stroked="f">
                <o:lock v:ext="edit" rotation="t" aspectratio="t" verticies="t" text="t" shapetype="t"/>
                <v:textbox inset="0,0,0,0">
                  <w:txbxContent>
                    <w:p w14:paraId="27A10353" w14:textId="10E4F762" w:rsidR="008D2093" w:rsidRPr="007E4292" w:rsidRDefault="008D2093" w:rsidP="009E18B2">
                      <w:pPr>
                        <w:spacing w:before="204"/>
                        <w:ind w:left="1576" w:right="1531"/>
                        <w:jc w:val="center"/>
                        <w:rPr>
                          <w:rFonts w:ascii="Arial"/>
                          <w:b/>
                          <w:color w:val="FFFFFF" w:themeColor="background1"/>
                          <w:sz w:val="40"/>
                        </w:rPr>
                      </w:pPr>
                      <w:r>
                        <w:rPr>
                          <w:rFonts w:ascii="Arial"/>
                          <w:b/>
                          <w:color w:val="FFFFFF" w:themeColor="background1"/>
                          <w:w w:val="95"/>
                          <w:sz w:val="40"/>
                        </w:rPr>
                        <w:t>Table of Contents</w:t>
                      </w:r>
                    </w:p>
                  </w:txbxContent>
                </v:textbox>
              </v:shape>
            </w:pict>
          </mc:Fallback>
        </mc:AlternateContent>
      </w:r>
    </w:p>
    <w:p w14:paraId="1196DE5C" w14:textId="77777777" w:rsidR="009E18B2" w:rsidRDefault="009E18B2" w:rsidP="009E18B2">
      <w:pPr>
        <w:rPr>
          <w:sz w:val="20"/>
        </w:rPr>
      </w:pPr>
    </w:p>
    <w:p w14:paraId="38034709" w14:textId="77777777" w:rsidR="009E18B2" w:rsidRDefault="009E18B2" w:rsidP="009E18B2">
      <w:pPr>
        <w:rPr>
          <w:sz w:val="20"/>
        </w:rPr>
      </w:pPr>
    </w:p>
    <w:p w14:paraId="6750E64B" w14:textId="77777777" w:rsidR="009E18B2" w:rsidRDefault="009E18B2" w:rsidP="009E18B2">
      <w:pPr>
        <w:rPr>
          <w:sz w:val="20"/>
        </w:rPr>
      </w:pPr>
    </w:p>
    <w:p w14:paraId="19495DFC" w14:textId="77777777" w:rsidR="009E18B2" w:rsidRDefault="009E18B2" w:rsidP="009E18B2">
      <w:pPr>
        <w:spacing w:line="360" w:lineRule="auto"/>
        <w:rPr>
          <w:sz w:val="20"/>
        </w:rPr>
      </w:pPr>
      <w:r>
        <w:rPr>
          <w:sz w:val="20"/>
        </w:rPr>
        <w:tab/>
      </w:r>
      <w:r>
        <w:rPr>
          <w:sz w:val="20"/>
        </w:rPr>
        <w:tab/>
      </w:r>
    </w:p>
    <w:p w14:paraId="3A663DBC" w14:textId="085AE7B9" w:rsidR="009E18B2" w:rsidRPr="009E18B2" w:rsidRDefault="00867F28" w:rsidP="009E18B2">
      <w:pPr>
        <w:spacing w:line="360" w:lineRule="auto"/>
        <w:ind w:left="720" w:firstLine="720"/>
        <w:rPr>
          <w:sz w:val="25"/>
          <w:szCs w:val="25"/>
        </w:rPr>
      </w:pPr>
      <w:r>
        <w:rPr>
          <w:sz w:val="25"/>
          <w:szCs w:val="25"/>
        </w:rPr>
        <w:t>Conference</w:t>
      </w:r>
      <w:r w:rsidR="009E18B2" w:rsidRPr="009E18B2">
        <w:rPr>
          <w:sz w:val="25"/>
          <w:szCs w:val="25"/>
        </w:rPr>
        <w:t xml:space="preserve"> Planning Committee</w:t>
      </w:r>
      <w:r>
        <w:rPr>
          <w:sz w:val="25"/>
          <w:szCs w:val="25"/>
        </w:rPr>
        <w:t>……………………………………………………3</w:t>
      </w:r>
    </w:p>
    <w:p w14:paraId="4D455A30" w14:textId="1EFABC98" w:rsidR="009E18B2" w:rsidRPr="009E18B2" w:rsidRDefault="009E18B2" w:rsidP="009E18B2">
      <w:pPr>
        <w:spacing w:line="360" w:lineRule="auto"/>
        <w:rPr>
          <w:sz w:val="25"/>
          <w:szCs w:val="25"/>
        </w:rPr>
      </w:pPr>
      <w:r w:rsidRPr="009E18B2">
        <w:rPr>
          <w:sz w:val="25"/>
          <w:szCs w:val="25"/>
        </w:rPr>
        <w:tab/>
      </w:r>
      <w:r>
        <w:rPr>
          <w:sz w:val="25"/>
          <w:szCs w:val="25"/>
        </w:rPr>
        <w:tab/>
      </w:r>
      <w:r w:rsidRPr="009E18B2">
        <w:rPr>
          <w:sz w:val="25"/>
          <w:szCs w:val="25"/>
        </w:rPr>
        <w:t>General Conference Instructions</w:t>
      </w:r>
      <w:r w:rsidR="00867F28">
        <w:rPr>
          <w:sz w:val="25"/>
          <w:szCs w:val="25"/>
        </w:rPr>
        <w:t>…………………………………………………….4</w:t>
      </w:r>
    </w:p>
    <w:p w14:paraId="108043E2" w14:textId="4442493D" w:rsidR="009E18B2" w:rsidRPr="009E18B2" w:rsidRDefault="009E18B2" w:rsidP="009E18B2">
      <w:pPr>
        <w:spacing w:line="360" w:lineRule="auto"/>
        <w:rPr>
          <w:sz w:val="25"/>
          <w:szCs w:val="25"/>
        </w:rPr>
      </w:pPr>
      <w:r w:rsidRPr="009E18B2">
        <w:rPr>
          <w:sz w:val="25"/>
          <w:szCs w:val="25"/>
        </w:rPr>
        <w:tab/>
      </w:r>
      <w:r w:rsidRPr="009E18B2">
        <w:rPr>
          <w:sz w:val="25"/>
          <w:szCs w:val="25"/>
        </w:rPr>
        <w:tab/>
      </w:r>
      <w:r>
        <w:rPr>
          <w:sz w:val="25"/>
          <w:szCs w:val="25"/>
        </w:rPr>
        <w:tab/>
      </w:r>
      <w:r w:rsidRPr="009E18B2">
        <w:rPr>
          <w:sz w:val="25"/>
          <w:szCs w:val="25"/>
        </w:rPr>
        <w:t>Act 48 and CEU Instructions</w:t>
      </w:r>
      <w:r w:rsidR="00867F28">
        <w:rPr>
          <w:sz w:val="25"/>
          <w:szCs w:val="25"/>
        </w:rPr>
        <w:t>………………………………………………...</w:t>
      </w:r>
      <w:r w:rsidR="00EB5524">
        <w:rPr>
          <w:sz w:val="25"/>
          <w:szCs w:val="25"/>
        </w:rPr>
        <w:t>5</w:t>
      </w:r>
    </w:p>
    <w:p w14:paraId="2290004E" w14:textId="11F571D7" w:rsidR="009E18B2" w:rsidRPr="009E18B2" w:rsidRDefault="009E18B2" w:rsidP="009E18B2">
      <w:pPr>
        <w:spacing w:line="360" w:lineRule="auto"/>
        <w:rPr>
          <w:sz w:val="25"/>
          <w:szCs w:val="25"/>
        </w:rPr>
      </w:pPr>
      <w:r w:rsidRPr="009E18B2">
        <w:rPr>
          <w:sz w:val="25"/>
          <w:szCs w:val="25"/>
        </w:rPr>
        <w:tab/>
      </w:r>
      <w:r>
        <w:rPr>
          <w:sz w:val="25"/>
          <w:szCs w:val="25"/>
        </w:rPr>
        <w:tab/>
      </w:r>
      <w:r w:rsidRPr="009E18B2">
        <w:rPr>
          <w:sz w:val="25"/>
          <w:szCs w:val="25"/>
        </w:rPr>
        <w:t>Conference Schedule</w:t>
      </w:r>
      <w:r w:rsidR="00867F28">
        <w:rPr>
          <w:sz w:val="25"/>
          <w:szCs w:val="25"/>
        </w:rPr>
        <w:t>………………………………………….…………………</w:t>
      </w:r>
      <w:proofErr w:type="gramStart"/>
      <w:r w:rsidR="00867F28">
        <w:rPr>
          <w:sz w:val="25"/>
          <w:szCs w:val="25"/>
        </w:rPr>
        <w:t>…..</w:t>
      </w:r>
      <w:proofErr w:type="gramEnd"/>
      <w:r w:rsidR="00EB5524">
        <w:rPr>
          <w:sz w:val="25"/>
          <w:szCs w:val="25"/>
        </w:rPr>
        <w:t>6</w:t>
      </w:r>
    </w:p>
    <w:p w14:paraId="7DD00EC5" w14:textId="23B6834D" w:rsidR="009E18B2" w:rsidRPr="009E18B2" w:rsidRDefault="009E18B2" w:rsidP="009E18B2">
      <w:pPr>
        <w:spacing w:line="360" w:lineRule="auto"/>
        <w:rPr>
          <w:sz w:val="25"/>
          <w:szCs w:val="25"/>
        </w:rPr>
      </w:pPr>
      <w:r w:rsidRPr="009E18B2">
        <w:rPr>
          <w:sz w:val="25"/>
          <w:szCs w:val="25"/>
        </w:rPr>
        <w:tab/>
      </w:r>
      <w:r>
        <w:rPr>
          <w:sz w:val="25"/>
          <w:szCs w:val="25"/>
        </w:rPr>
        <w:tab/>
      </w:r>
      <w:r w:rsidRPr="009E18B2">
        <w:rPr>
          <w:sz w:val="25"/>
          <w:szCs w:val="25"/>
        </w:rPr>
        <w:t>Special Event</w:t>
      </w:r>
      <w:r w:rsidR="00867F28">
        <w:rPr>
          <w:sz w:val="25"/>
          <w:szCs w:val="25"/>
        </w:rPr>
        <w:t>………………………………………………………………………...</w:t>
      </w:r>
      <w:r w:rsidR="00EB5524">
        <w:rPr>
          <w:sz w:val="25"/>
          <w:szCs w:val="25"/>
        </w:rPr>
        <w:t>7</w:t>
      </w:r>
    </w:p>
    <w:p w14:paraId="7EADFD29" w14:textId="150D0740" w:rsidR="00867F28" w:rsidRPr="009E18B2" w:rsidRDefault="009E18B2" w:rsidP="009E18B2">
      <w:pPr>
        <w:spacing w:line="360" w:lineRule="auto"/>
        <w:rPr>
          <w:sz w:val="25"/>
          <w:szCs w:val="25"/>
        </w:rPr>
      </w:pPr>
      <w:r w:rsidRPr="009E18B2">
        <w:rPr>
          <w:sz w:val="25"/>
          <w:szCs w:val="25"/>
        </w:rPr>
        <w:tab/>
      </w:r>
      <w:r>
        <w:rPr>
          <w:sz w:val="25"/>
          <w:szCs w:val="25"/>
        </w:rPr>
        <w:tab/>
      </w:r>
      <w:r w:rsidRPr="009E18B2">
        <w:rPr>
          <w:sz w:val="25"/>
          <w:szCs w:val="25"/>
        </w:rPr>
        <w:t>Keynote Speaker</w:t>
      </w:r>
      <w:r w:rsidR="00867F28">
        <w:rPr>
          <w:sz w:val="25"/>
          <w:szCs w:val="25"/>
        </w:rPr>
        <w:t>…………………………………………………………………</w:t>
      </w:r>
      <w:proofErr w:type="gramStart"/>
      <w:r w:rsidR="00867F28">
        <w:rPr>
          <w:sz w:val="25"/>
          <w:szCs w:val="25"/>
        </w:rPr>
        <w:t>…..</w:t>
      </w:r>
      <w:proofErr w:type="gramEnd"/>
      <w:r w:rsidR="00EB5524">
        <w:rPr>
          <w:sz w:val="25"/>
          <w:szCs w:val="25"/>
        </w:rPr>
        <w:t>8</w:t>
      </w:r>
    </w:p>
    <w:p w14:paraId="1CBEE13D" w14:textId="7E8A3CF8" w:rsidR="009E18B2" w:rsidRPr="009E18B2" w:rsidRDefault="009E18B2" w:rsidP="009E18B2">
      <w:pPr>
        <w:spacing w:line="360" w:lineRule="auto"/>
        <w:rPr>
          <w:sz w:val="25"/>
          <w:szCs w:val="25"/>
        </w:rPr>
      </w:pPr>
      <w:r w:rsidRPr="009E18B2">
        <w:rPr>
          <w:sz w:val="25"/>
          <w:szCs w:val="25"/>
        </w:rPr>
        <w:tab/>
      </w:r>
      <w:r>
        <w:rPr>
          <w:sz w:val="25"/>
          <w:szCs w:val="25"/>
        </w:rPr>
        <w:tab/>
      </w:r>
      <w:r w:rsidRPr="009E18B2">
        <w:rPr>
          <w:sz w:val="25"/>
          <w:szCs w:val="25"/>
        </w:rPr>
        <w:t>Plenary Speaker</w:t>
      </w:r>
      <w:r w:rsidR="00867F28">
        <w:rPr>
          <w:sz w:val="25"/>
          <w:szCs w:val="25"/>
        </w:rPr>
        <w:t>……………………………………………………………</w:t>
      </w:r>
      <w:r w:rsidR="00EB5524">
        <w:rPr>
          <w:sz w:val="25"/>
          <w:szCs w:val="25"/>
        </w:rPr>
        <w:t>…</w:t>
      </w:r>
      <w:r w:rsidR="00867F28">
        <w:rPr>
          <w:sz w:val="25"/>
          <w:szCs w:val="25"/>
        </w:rPr>
        <w:t>……...</w:t>
      </w:r>
      <w:r w:rsidR="00EB5524">
        <w:rPr>
          <w:sz w:val="25"/>
          <w:szCs w:val="25"/>
        </w:rPr>
        <w:t>9</w:t>
      </w:r>
    </w:p>
    <w:p w14:paraId="5B2DBA37" w14:textId="50851112" w:rsidR="009E18B2" w:rsidRPr="009E18B2" w:rsidRDefault="009E18B2" w:rsidP="009E18B2">
      <w:pPr>
        <w:spacing w:line="360" w:lineRule="auto"/>
        <w:rPr>
          <w:sz w:val="25"/>
          <w:szCs w:val="25"/>
        </w:rPr>
      </w:pPr>
      <w:r w:rsidRPr="009E18B2">
        <w:rPr>
          <w:sz w:val="25"/>
          <w:szCs w:val="25"/>
        </w:rPr>
        <w:tab/>
      </w:r>
      <w:r>
        <w:rPr>
          <w:sz w:val="25"/>
          <w:szCs w:val="25"/>
        </w:rPr>
        <w:tab/>
      </w:r>
      <w:r w:rsidRPr="009E18B2">
        <w:rPr>
          <w:sz w:val="25"/>
          <w:szCs w:val="25"/>
        </w:rPr>
        <w:t>Concurrent Sessions</w:t>
      </w:r>
      <w:r w:rsidR="00867F28">
        <w:rPr>
          <w:sz w:val="25"/>
          <w:szCs w:val="25"/>
        </w:rPr>
        <w:t>……………………………………………………………</w:t>
      </w:r>
      <w:r w:rsidR="00EB5524">
        <w:rPr>
          <w:sz w:val="25"/>
          <w:szCs w:val="25"/>
        </w:rPr>
        <w:t>...</w:t>
      </w:r>
      <w:r w:rsidR="00867F28">
        <w:rPr>
          <w:sz w:val="25"/>
          <w:szCs w:val="25"/>
        </w:rPr>
        <w:t>…</w:t>
      </w:r>
      <w:r w:rsidR="00EB5524">
        <w:rPr>
          <w:sz w:val="25"/>
          <w:szCs w:val="25"/>
        </w:rPr>
        <w:t>10</w:t>
      </w:r>
    </w:p>
    <w:p w14:paraId="39E9E87B" w14:textId="590F7CEC" w:rsidR="009E18B2" w:rsidRPr="009E18B2" w:rsidRDefault="009E18B2" w:rsidP="009E18B2">
      <w:pPr>
        <w:spacing w:line="360" w:lineRule="auto"/>
        <w:rPr>
          <w:sz w:val="25"/>
          <w:szCs w:val="25"/>
        </w:rPr>
      </w:pPr>
      <w:r w:rsidRPr="009E18B2">
        <w:rPr>
          <w:sz w:val="25"/>
          <w:szCs w:val="25"/>
        </w:rPr>
        <w:tab/>
      </w:r>
      <w:r w:rsidRPr="009E18B2">
        <w:rPr>
          <w:sz w:val="25"/>
          <w:szCs w:val="25"/>
        </w:rPr>
        <w:tab/>
      </w:r>
      <w:r>
        <w:rPr>
          <w:sz w:val="25"/>
          <w:szCs w:val="25"/>
        </w:rPr>
        <w:tab/>
      </w:r>
      <w:r w:rsidRPr="009E18B2">
        <w:rPr>
          <w:sz w:val="25"/>
          <w:szCs w:val="25"/>
        </w:rPr>
        <w:t>Thursday April 15</w:t>
      </w:r>
      <w:r w:rsidR="00867F28">
        <w:rPr>
          <w:sz w:val="25"/>
          <w:szCs w:val="25"/>
          <w:vertAlign w:val="superscript"/>
        </w:rPr>
        <w:t xml:space="preserve">th </w:t>
      </w:r>
      <w:r w:rsidR="00867F28">
        <w:rPr>
          <w:sz w:val="25"/>
          <w:szCs w:val="25"/>
        </w:rPr>
        <w:t>……………………………………………………</w:t>
      </w:r>
      <w:r w:rsidR="00EB5524">
        <w:rPr>
          <w:sz w:val="25"/>
          <w:szCs w:val="25"/>
        </w:rPr>
        <w:t>...</w:t>
      </w:r>
      <w:r w:rsidR="00867F28">
        <w:rPr>
          <w:sz w:val="25"/>
          <w:szCs w:val="25"/>
        </w:rPr>
        <w:t>….</w:t>
      </w:r>
      <w:r w:rsidR="00EB5524">
        <w:rPr>
          <w:sz w:val="25"/>
          <w:szCs w:val="25"/>
        </w:rPr>
        <w:t>10</w:t>
      </w:r>
    </w:p>
    <w:p w14:paraId="5DD4DFE2" w14:textId="0640E975" w:rsidR="009E18B2" w:rsidRPr="009E18B2" w:rsidRDefault="009E18B2" w:rsidP="009E18B2">
      <w:pPr>
        <w:spacing w:line="360" w:lineRule="auto"/>
        <w:rPr>
          <w:sz w:val="25"/>
          <w:szCs w:val="25"/>
        </w:rPr>
      </w:pPr>
      <w:r w:rsidRPr="009E18B2">
        <w:rPr>
          <w:sz w:val="25"/>
          <w:szCs w:val="25"/>
        </w:rPr>
        <w:tab/>
      </w:r>
      <w:r w:rsidRPr="009E18B2">
        <w:rPr>
          <w:sz w:val="25"/>
          <w:szCs w:val="25"/>
        </w:rPr>
        <w:tab/>
      </w:r>
      <w:r>
        <w:rPr>
          <w:sz w:val="25"/>
          <w:szCs w:val="25"/>
        </w:rPr>
        <w:tab/>
      </w:r>
      <w:r w:rsidRPr="009E18B2">
        <w:rPr>
          <w:sz w:val="25"/>
          <w:szCs w:val="25"/>
        </w:rPr>
        <w:t>Friday April 16</w:t>
      </w:r>
      <w:r w:rsidR="00867F28">
        <w:rPr>
          <w:sz w:val="25"/>
          <w:szCs w:val="25"/>
          <w:vertAlign w:val="superscript"/>
        </w:rPr>
        <w:t xml:space="preserve">th </w:t>
      </w:r>
      <w:r w:rsidR="00867F28">
        <w:rPr>
          <w:sz w:val="25"/>
          <w:szCs w:val="25"/>
        </w:rPr>
        <w:t>…………………………………………………………….1</w:t>
      </w:r>
      <w:r w:rsidR="00EB5524">
        <w:rPr>
          <w:sz w:val="25"/>
          <w:szCs w:val="25"/>
        </w:rPr>
        <w:t>2</w:t>
      </w:r>
    </w:p>
    <w:p w14:paraId="5AA199A1" w14:textId="049D32E3" w:rsidR="00F146CF" w:rsidRPr="009E18B2" w:rsidRDefault="009E18B2" w:rsidP="009E18B2">
      <w:pPr>
        <w:spacing w:line="360" w:lineRule="auto"/>
        <w:rPr>
          <w:sz w:val="25"/>
          <w:szCs w:val="25"/>
        </w:rPr>
      </w:pPr>
      <w:r w:rsidRPr="009E18B2">
        <w:rPr>
          <w:sz w:val="25"/>
          <w:szCs w:val="25"/>
        </w:rPr>
        <w:tab/>
      </w:r>
      <w:r>
        <w:rPr>
          <w:sz w:val="25"/>
          <w:szCs w:val="25"/>
        </w:rPr>
        <w:tab/>
      </w:r>
      <w:r w:rsidRPr="009E18B2">
        <w:rPr>
          <w:sz w:val="25"/>
          <w:szCs w:val="25"/>
        </w:rPr>
        <w:t>Pre-Recorded Sessions</w:t>
      </w:r>
      <w:r w:rsidR="00867F28">
        <w:rPr>
          <w:sz w:val="25"/>
          <w:szCs w:val="25"/>
        </w:rPr>
        <w:t>……………………………………………………………...</w:t>
      </w:r>
      <w:r w:rsidR="00EB5524">
        <w:rPr>
          <w:sz w:val="25"/>
          <w:szCs w:val="25"/>
        </w:rPr>
        <w:t>14</w:t>
      </w:r>
      <w:r w:rsidR="00F146CF">
        <w:rPr>
          <w:sz w:val="25"/>
          <w:szCs w:val="25"/>
        </w:rPr>
        <w:fldChar w:fldCharType="begin"/>
      </w:r>
      <w:r w:rsidR="00F146CF">
        <w:rPr>
          <w:sz w:val="25"/>
          <w:szCs w:val="25"/>
        </w:rPr>
        <w:instrText xml:space="preserve"> INDEX \c "2" \z "1033" </w:instrText>
      </w:r>
      <w:r w:rsidR="00F146CF">
        <w:rPr>
          <w:sz w:val="25"/>
          <w:szCs w:val="25"/>
        </w:rPr>
        <w:fldChar w:fldCharType="separate"/>
      </w:r>
      <w:r w:rsidR="00F146CF">
        <w:rPr>
          <w:sz w:val="25"/>
          <w:szCs w:val="25"/>
        </w:rPr>
        <w:fldChar w:fldCharType="end"/>
      </w:r>
    </w:p>
    <w:p w14:paraId="44094B04" w14:textId="749A9BCC" w:rsidR="00F146CF" w:rsidRDefault="009E18B2" w:rsidP="009E18B2">
      <w:pPr>
        <w:spacing w:line="360" w:lineRule="auto"/>
        <w:rPr>
          <w:sz w:val="25"/>
          <w:szCs w:val="25"/>
        </w:rPr>
      </w:pPr>
      <w:r w:rsidRPr="009E18B2">
        <w:rPr>
          <w:sz w:val="25"/>
          <w:szCs w:val="25"/>
        </w:rPr>
        <w:tab/>
      </w:r>
      <w:r>
        <w:rPr>
          <w:sz w:val="25"/>
          <w:szCs w:val="25"/>
        </w:rPr>
        <w:tab/>
      </w:r>
      <w:r w:rsidRPr="009E18B2">
        <w:rPr>
          <w:sz w:val="25"/>
          <w:szCs w:val="25"/>
        </w:rPr>
        <w:t>Event S</w:t>
      </w:r>
      <w:r w:rsidR="00EB5524">
        <w:rPr>
          <w:sz w:val="25"/>
          <w:szCs w:val="25"/>
        </w:rPr>
        <w:t>upporters….</w:t>
      </w:r>
      <w:r w:rsidR="00867F28">
        <w:rPr>
          <w:sz w:val="25"/>
          <w:szCs w:val="25"/>
        </w:rPr>
        <w:t>………………………………………………………………...1</w:t>
      </w:r>
      <w:r w:rsidR="00EB5524">
        <w:rPr>
          <w:sz w:val="25"/>
          <w:szCs w:val="25"/>
        </w:rPr>
        <w:t>7</w:t>
      </w:r>
    </w:p>
    <w:p w14:paraId="75199637" w14:textId="699BD680" w:rsidR="009E18B2" w:rsidRDefault="00F146CF" w:rsidP="009E18B2">
      <w:pPr>
        <w:spacing w:line="360" w:lineRule="auto"/>
        <w:rPr>
          <w:sz w:val="20"/>
        </w:rPr>
      </w:pPr>
      <w:r>
        <w:rPr>
          <w:sz w:val="25"/>
          <w:szCs w:val="25"/>
        </w:rPr>
        <w:tab/>
      </w:r>
      <w:r>
        <w:rPr>
          <w:sz w:val="25"/>
          <w:szCs w:val="25"/>
        </w:rPr>
        <w:tab/>
      </w:r>
      <w:r w:rsidR="009E18B2">
        <w:rPr>
          <w:sz w:val="20"/>
        </w:rPr>
        <w:br w:type="page"/>
      </w:r>
    </w:p>
    <w:p w14:paraId="7BBF4AAA" w14:textId="77777777" w:rsidR="009E18B2" w:rsidRDefault="009E18B2">
      <w:pPr>
        <w:pStyle w:val="BodyText"/>
        <w:ind w:left="810"/>
        <w:rPr>
          <w:sz w:val="20"/>
        </w:rPr>
      </w:pPr>
    </w:p>
    <w:p w14:paraId="3D54FD82" w14:textId="0A83C23D" w:rsidR="00237145" w:rsidRDefault="007E4292">
      <w:pPr>
        <w:pStyle w:val="BodyText"/>
        <w:ind w:left="810"/>
        <w:rPr>
          <w:sz w:val="20"/>
        </w:rPr>
      </w:pPr>
      <w:r>
        <w:rPr>
          <w:noProof/>
        </w:rPr>
        <mc:AlternateContent>
          <mc:Choice Requires="wps">
            <w:drawing>
              <wp:anchor distT="0" distB="0" distL="114300" distR="114300" simplePos="0" relativeHeight="487609344" behindDoc="0" locked="0" layoutInCell="1" allowOverlap="1" wp14:anchorId="4B6330E4" wp14:editId="03F5547B">
                <wp:simplePos x="0" y="0"/>
                <wp:positionH relativeFrom="column">
                  <wp:posOffset>481330</wp:posOffset>
                </wp:positionH>
                <wp:positionV relativeFrom="paragraph">
                  <wp:posOffset>-60452</wp:posOffset>
                </wp:positionV>
                <wp:extent cx="6763562" cy="585216"/>
                <wp:effectExtent l="0" t="0" r="5715" b="12065"/>
                <wp:wrapNone/>
                <wp:docPr id="82" name="Text Box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ChangeArrowheads="1" noChangeShapeType="1" noTextEdit="1"/>
                      </wps:cNvSpPr>
                      <wps:spPr bwMode="auto">
                        <a:xfrm>
                          <a:off x="0" y="0"/>
                          <a:ext cx="6763562" cy="585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8913B" w14:textId="77777777" w:rsidR="008D2093" w:rsidRPr="007E4292" w:rsidRDefault="008D2093" w:rsidP="00EE60C9">
                            <w:pPr>
                              <w:spacing w:before="204"/>
                              <w:ind w:left="1576" w:right="1531"/>
                              <w:jc w:val="center"/>
                              <w:rPr>
                                <w:rFonts w:ascii="Arial"/>
                                <w:b/>
                                <w:color w:val="FFFFFF" w:themeColor="background1"/>
                                <w:sz w:val="40"/>
                              </w:rPr>
                            </w:pPr>
                            <w:r w:rsidRPr="007E4292">
                              <w:rPr>
                                <w:rFonts w:ascii="Arial"/>
                                <w:b/>
                                <w:color w:val="FFFFFF" w:themeColor="background1"/>
                                <w:w w:val="95"/>
                                <w:sz w:val="40"/>
                              </w:rPr>
                              <w:t>Conference</w:t>
                            </w:r>
                            <w:r w:rsidRPr="007E4292">
                              <w:rPr>
                                <w:rFonts w:ascii="Arial"/>
                                <w:b/>
                                <w:color w:val="FFFFFF" w:themeColor="background1"/>
                                <w:spacing w:val="25"/>
                                <w:w w:val="95"/>
                                <w:sz w:val="40"/>
                              </w:rPr>
                              <w:t xml:space="preserve"> </w:t>
                            </w:r>
                            <w:r w:rsidRPr="007E4292">
                              <w:rPr>
                                <w:rFonts w:ascii="Arial"/>
                                <w:b/>
                                <w:color w:val="FFFFFF" w:themeColor="background1"/>
                                <w:w w:val="95"/>
                                <w:sz w:val="40"/>
                              </w:rPr>
                              <w:t>Planning</w:t>
                            </w:r>
                            <w:r w:rsidRPr="007E4292">
                              <w:rPr>
                                <w:rFonts w:ascii="Arial"/>
                                <w:b/>
                                <w:color w:val="FFFFFF" w:themeColor="background1"/>
                                <w:spacing w:val="25"/>
                                <w:w w:val="95"/>
                                <w:sz w:val="40"/>
                              </w:rPr>
                              <w:t xml:space="preserve"> </w:t>
                            </w:r>
                            <w:r w:rsidRPr="007E4292">
                              <w:rPr>
                                <w:rFonts w:ascii="Arial"/>
                                <w:b/>
                                <w:color w:val="FFFFFF" w:themeColor="background1"/>
                                <w:w w:val="95"/>
                                <w:sz w:val="40"/>
                              </w:rPr>
                              <w:t>Committee</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B6330E4" id="_x0000_s1027" type="#_x0000_t202" style="position:absolute;left:0;text-align:left;margin-left:37.9pt;margin-top:-4.75pt;width:532.55pt;height:46.1pt;z-index:48760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" filled="f" stroked="f">
                <o:lock v:ext="edit" rotation="t" aspectratio="t" verticies="t" text="t" shapetype="t"/>
                <v:textbox inset="0,0,0,0">
                  <w:txbxContent>
                    <w:p w14:paraId="76F8913B" w14:textId="77777777" w:rsidR="008D2093" w:rsidRPr="007E4292" w:rsidRDefault="008D2093" w:rsidP="00EE60C9">
                      <w:pPr>
                        <w:spacing w:before="204"/>
                        <w:ind w:left="1576" w:right="1531"/>
                        <w:jc w:val="center"/>
                        <w:rPr>
                          <w:rFonts w:ascii="Arial"/>
                          <w:b/>
                          <w:color w:val="FFFFFF" w:themeColor="background1"/>
                          <w:sz w:val="40"/>
                        </w:rPr>
                      </w:pPr>
                      <w:r w:rsidRPr="007E4292">
                        <w:rPr>
                          <w:rFonts w:ascii="Arial"/>
                          <w:b/>
                          <w:color w:val="FFFFFF" w:themeColor="background1"/>
                          <w:w w:val="95"/>
                          <w:sz w:val="40"/>
                        </w:rPr>
                        <w:t>Conference</w:t>
                      </w:r>
                      <w:r w:rsidRPr="007E4292">
                        <w:rPr>
                          <w:rFonts w:ascii="Arial"/>
                          <w:b/>
                          <w:color w:val="FFFFFF" w:themeColor="background1"/>
                          <w:spacing w:val="25"/>
                          <w:w w:val="95"/>
                          <w:sz w:val="40"/>
                        </w:rPr>
                        <w:t xml:space="preserve"> </w:t>
                      </w:r>
                      <w:r w:rsidRPr="007E4292">
                        <w:rPr>
                          <w:rFonts w:ascii="Arial"/>
                          <w:b/>
                          <w:color w:val="FFFFFF" w:themeColor="background1"/>
                          <w:w w:val="95"/>
                          <w:sz w:val="40"/>
                        </w:rPr>
                        <w:t>Planning</w:t>
                      </w:r>
                      <w:r w:rsidRPr="007E4292">
                        <w:rPr>
                          <w:rFonts w:ascii="Arial"/>
                          <w:b/>
                          <w:color w:val="FFFFFF" w:themeColor="background1"/>
                          <w:spacing w:val="25"/>
                          <w:w w:val="95"/>
                          <w:sz w:val="40"/>
                        </w:rPr>
                        <w:t xml:space="preserve"> </w:t>
                      </w:r>
                      <w:r w:rsidRPr="007E4292">
                        <w:rPr>
                          <w:rFonts w:ascii="Arial"/>
                          <w:b/>
                          <w:color w:val="FFFFFF" w:themeColor="background1"/>
                          <w:w w:val="95"/>
                          <w:sz w:val="40"/>
                        </w:rPr>
                        <w:t>Committee</w:t>
                      </w:r>
                    </w:p>
                  </w:txbxContent>
                </v:textbox>
              </v:shape>
            </w:pict>
          </mc:Fallback>
        </mc:AlternateContent>
      </w:r>
      <w:r w:rsidR="00EE60C9">
        <w:rPr>
          <w:noProof/>
          <w:sz w:val="20"/>
        </w:rPr>
        <mc:AlternateContent>
          <mc:Choice Requires="wps">
            <w:drawing>
              <wp:anchor distT="0" distB="0" distL="114300" distR="114300" simplePos="0" relativeHeight="487607296" behindDoc="0" locked="0" layoutInCell="1" allowOverlap="1" wp14:anchorId="5AD78255" wp14:editId="75B696DF">
                <wp:simplePos x="0" y="0"/>
                <wp:positionH relativeFrom="column">
                  <wp:posOffset>457200</wp:posOffset>
                </wp:positionH>
                <wp:positionV relativeFrom="paragraph">
                  <wp:posOffset>-114808</wp:posOffset>
                </wp:positionV>
                <wp:extent cx="6781046" cy="640080"/>
                <wp:effectExtent l="0" t="0" r="1270" b="0"/>
                <wp:wrapNone/>
                <wp:docPr id="83" name="Rectangle 83"/>
                <wp:cNvGraphicFramePr/>
                <a:graphic xmlns:a="http://schemas.openxmlformats.org/drawingml/2006/main">
                  <a:graphicData uri="http://schemas.microsoft.com/office/word/2010/wordprocessingShape">
                    <wps:wsp>
                      <wps:cNvSpPr/>
                      <wps:spPr>
                        <a:xfrm>
                          <a:off x="0" y="0"/>
                          <a:ext cx="6781046" cy="640080"/>
                        </a:xfrm>
                        <a:prstGeom prst="rect">
                          <a:avLst/>
                        </a:prstGeom>
                        <a:solidFill>
                          <a:srgbClr val="1E86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1F1490" id="Rectangle 83" o:spid="_x0000_s1026" style="position:absolute;margin-left:36pt;margin-top:-9.05pt;width:533.95pt;height:50.4pt;z-index:48760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" fillcolor="#1e8670" stroked="f" strokeweight="2pt"/>
            </w:pict>
          </mc:Fallback>
        </mc:AlternateContent>
      </w:r>
    </w:p>
    <w:p w14:paraId="008E2DF6" w14:textId="706617E6" w:rsidR="00237145" w:rsidRDefault="00237145">
      <w:pPr>
        <w:pStyle w:val="BodyText"/>
        <w:rPr>
          <w:sz w:val="20"/>
        </w:rPr>
      </w:pPr>
    </w:p>
    <w:p w14:paraId="6985DFA7" w14:textId="15FDEEDB" w:rsidR="00237145" w:rsidRDefault="00237145">
      <w:pPr>
        <w:pStyle w:val="BodyText"/>
        <w:rPr>
          <w:sz w:val="20"/>
        </w:rPr>
      </w:pPr>
    </w:p>
    <w:p w14:paraId="4FE1E6BB" w14:textId="76561A7E" w:rsidR="00237145" w:rsidRDefault="00237145">
      <w:pPr>
        <w:pStyle w:val="BodyText"/>
        <w:spacing w:before="7"/>
        <w:rPr>
          <w:sz w:val="27"/>
        </w:rPr>
      </w:pPr>
    </w:p>
    <w:p w14:paraId="1DC29257" w14:textId="35C015C2" w:rsidR="007E4292" w:rsidRDefault="007E4292">
      <w:pPr>
        <w:pStyle w:val="BodyText"/>
        <w:spacing w:before="7"/>
        <w:rPr>
          <w:sz w:val="27"/>
        </w:rPr>
      </w:pPr>
    </w:p>
    <w:p w14:paraId="285D69CE" w14:textId="605BA338" w:rsidR="00237145" w:rsidRPr="00B229F8" w:rsidRDefault="008A4049" w:rsidP="00B229F8">
      <w:pPr>
        <w:spacing w:before="87" w:line="360" w:lineRule="auto"/>
        <w:ind w:left="1579" w:right="1581"/>
        <w:jc w:val="center"/>
      </w:pPr>
      <w:r w:rsidRPr="00B229F8">
        <w:t>Jill</w:t>
      </w:r>
      <w:r w:rsidRPr="00B229F8">
        <w:rPr>
          <w:spacing w:val="-2"/>
        </w:rPr>
        <w:t xml:space="preserve"> </w:t>
      </w:r>
      <w:r w:rsidRPr="00B229F8">
        <w:t>Craven,</w:t>
      </w:r>
      <w:r w:rsidRPr="00B229F8">
        <w:rPr>
          <w:spacing w:val="-1"/>
        </w:rPr>
        <w:t xml:space="preserve"> </w:t>
      </w:r>
      <w:r w:rsidR="009E064C">
        <w:t>Professor of English/Film Studies</w:t>
      </w:r>
    </w:p>
    <w:p w14:paraId="301321C6" w14:textId="77777777" w:rsidR="00430992" w:rsidRDefault="008A4049" w:rsidP="00B229F8">
      <w:pPr>
        <w:spacing w:line="360" w:lineRule="auto"/>
        <w:ind w:left="2612" w:right="2611"/>
        <w:jc w:val="center"/>
        <w:rPr>
          <w:spacing w:val="-67"/>
        </w:rPr>
      </w:pPr>
      <w:r w:rsidRPr="00B229F8">
        <w:t>Christine</w:t>
      </w:r>
      <w:r w:rsidRPr="00B229F8">
        <w:rPr>
          <w:spacing w:val="-3"/>
        </w:rPr>
        <w:t xml:space="preserve"> </w:t>
      </w:r>
      <w:proofErr w:type="spellStart"/>
      <w:r w:rsidRPr="00B229F8">
        <w:t>Filippone</w:t>
      </w:r>
      <w:proofErr w:type="spellEnd"/>
      <w:r w:rsidRPr="00B229F8">
        <w:t>,</w:t>
      </w:r>
      <w:r w:rsidRPr="00B229F8">
        <w:rPr>
          <w:spacing w:val="-2"/>
        </w:rPr>
        <w:t xml:space="preserve"> </w:t>
      </w:r>
      <w:r w:rsidRPr="00B229F8">
        <w:t>Associate</w:t>
      </w:r>
      <w:r w:rsidRPr="00B229F8">
        <w:rPr>
          <w:spacing w:val="-2"/>
        </w:rPr>
        <w:t xml:space="preserve"> </w:t>
      </w:r>
      <w:r w:rsidRPr="00B229F8">
        <w:t>Professor</w:t>
      </w:r>
      <w:r w:rsidRPr="00B229F8">
        <w:rPr>
          <w:spacing w:val="1"/>
        </w:rPr>
        <w:t xml:space="preserve"> </w:t>
      </w:r>
      <w:r w:rsidRPr="00B229F8">
        <w:t>of</w:t>
      </w:r>
      <w:r w:rsidRPr="00B229F8">
        <w:rPr>
          <w:spacing w:val="-1"/>
        </w:rPr>
        <w:t xml:space="preserve"> </w:t>
      </w:r>
      <w:r w:rsidRPr="00B229F8">
        <w:t>Art</w:t>
      </w:r>
      <w:r w:rsidRPr="00B229F8">
        <w:rPr>
          <w:spacing w:val="-2"/>
        </w:rPr>
        <w:t xml:space="preserve"> </w:t>
      </w:r>
      <w:r w:rsidRPr="00B229F8">
        <w:t>and</w:t>
      </w:r>
      <w:r w:rsidRPr="00B229F8">
        <w:rPr>
          <w:spacing w:val="-3"/>
        </w:rPr>
        <w:t xml:space="preserve"> </w:t>
      </w:r>
      <w:r w:rsidRPr="00B229F8">
        <w:t>Design</w:t>
      </w:r>
      <w:r w:rsidRPr="00B229F8">
        <w:rPr>
          <w:spacing w:val="-67"/>
        </w:rPr>
        <w:t xml:space="preserve"> </w:t>
      </w:r>
    </w:p>
    <w:p w14:paraId="22B0BD75" w14:textId="302C5705" w:rsidR="00237145" w:rsidRPr="00B229F8" w:rsidRDefault="008A4049" w:rsidP="00B229F8">
      <w:pPr>
        <w:spacing w:line="360" w:lineRule="auto"/>
        <w:ind w:left="2612" w:right="2611"/>
        <w:jc w:val="center"/>
      </w:pPr>
      <w:r w:rsidRPr="00B229F8">
        <w:t>Jennifer</w:t>
      </w:r>
      <w:r w:rsidRPr="00B229F8">
        <w:rPr>
          <w:spacing w:val="-2"/>
        </w:rPr>
        <w:t xml:space="preserve"> </w:t>
      </w:r>
      <w:r w:rsidRPr="00B229F8">
        <w:t>Frank,</w:t>
      </w:r>
      <w:r w:rsidRPr="00B229F8">
        <w:rPr>
          <w:spacing w:val="-2"/>
        </w:rPr>
        <w:t xml:space="preserve"> </w:t>
      </w:r>
      <w:r w:rsidRPr="00B229F8">
        <w:t>Assistant</w:t>
      </w:r>
      <w:r w:rsidRPr="00B229F8">
        <w:rPr>
          <w:spacing w:val="-2"/>
        </w:rPr>
        <w:t xml:space="preserve"> </w:t>
      </w:r>
      <w:r w:rsidRPr="00B229F8">
        <w:t>Professor</w:t>
      </w:r>
      <w:r w:rsidRPr="00B229F8">
        <w:rPr>
          <w:spacing w:val="1"/>
        </w:rPr>
        <w:t xml:space="preserve"> </w:t>
      </w:r>
      <w:r w:rsidRPr="00B229F8">
        <w:t>of Social</w:t>
      </w:r>
      <w:r w:rsidRPr="00B229F8">
        <w:rPr>
          <w:spacing w:val="-2"/>
        </w:rPr>
        <w:t xml:space="preserve"> </w:t>
      </w:r>
      <w:r w:rsidRPr="00B229F8">
        <w:t>Work</w:t>
      </w:r>
    </w:p>
    <w:p w14:paraId="312875B9" w14:textId="77777777" w:rsidR="00237145" w:rsidRPr="00B229F8" w:rsidRDefault="008A4049" w:rsidP="00B229F8">
      <w:pPr>
        <w:spacing w:line="360" w:lineRule="auto"/>
        <w:ind w:left="1424" w:right="1424"/>
        <w:jc w:val="center"/>
      </w:pPr>
      <w:r w:rsidRPr="00B229F8">
        <w:t>Heather</w:t>
      </w:r>
      <w:r w:rsidRPr="00B229F8">
        <w:rPr>
          <w:spacing w:val="-2"/>
        </w:rPr>
        <w:t xml:space="preserve"> </w:t>
      </w:r>
      <w:proofErr w:type="spellStart"/>
      <w:r w:rsidRPr="00B229F8">
        <w:t>Girvin</w:t>
      </w:r>
      <w:proofErr w:type="spellEnd"/>
      <w:r w:rsidRPr="00B229F8">
        <w:t>,</w:t>
      </w:r>
      <w:r w:rsidRPr="00B229F8">
        <w:rPr>
          <w:spacing w:val="-2"/>
        </w:rPr>
        <w:t xml:space="preserve"> </w:t>
      </w:r>
      <w:r w:rsidRPr="00B229F8">
        <w:t>Associate</w:t>
      </w:r>
      <w:r w:rsidRPr="00B229F8">
        <w:rPr>
          <w:spacing w:val="-3"/>
        </w:rPr>
        <w:t xml:space="preserve"> </w:t>
      </w:r>
      <w:r w:rsidRPr="00B229F8">
        <w:t>Professor</w:t>
      </w:r>
      <w:r w:rsidRPr="00B229F8">
        <w:rPr>
          <w:spacing w:val="1"/>
        </w:rPr>
        <w:t xml:space="preserve"> </w:t>
      </w:r>
      <w:r w:rsidRPr="00B229F8">
        <w:t>of</w:t>
      </w:r>
      <w:r w:rsidRPr="00B229F8">
        <w:rPr>
          <w:spacing w:val="-1"/>
        </w:rPr>
        <w:t xml:space="preserve"> </w:t>
      </w:r>
      <w:r w:rsidRPr="00B229F8">
        <w:t>Social</w:t>
      </w:r>
      <w:r w:rsidRPr="00B229F8">
        <w:rPr>
          <w:spacing w:val="-1"/>
        </w:rPr>
        <w:t xml:space="preserve"> </w:t>
      </w:r>
      <w:r w:rsidRPr="00B229F8">
        <w:t>Work</w:t>
      </w:r>
    </w:p>
    <w:p w14:paraId="3DE30324" w14:textId="3CB299B8" w:rsidR="00237145" w:rsidRPr="00B229F8" w:rsidRDefault="008A4049" w:rsidP="00B229F8">
      <w:pPr>
        <w:spacing w:before="48" w:line="360" w:lineRule="auto"/>
        <w:ind w:left="144"/>
        <w:jc w:val="center"/>
      </w:pPr>
      <w:r w:rsidRPr="00B229F8">
        <w:t>Mary Glazier, Sociology and Anthropology Department Chair, Director of Public</w:t>
      </w:r>
      <w:r w:rsidR="00B229F8">
        <w:t xml:space="preserve"> </w:t>
      </w:r>
      <w:r w:rsidRPr="00B229F8">
        <w:rPr>
          <w:spacing w:val="-67"/>
        </w:rPr>
        <w:t xml:space="preserve"> </w:t>
      </w:r>
      <w:r w:rsidR="00B229F8">
        <w:rPr>
          <w:spacing w:val="-67"/>
        </w:rPr>
        <w:t xml:space="preserve"> </w:t>
      </w:r>
      <w:r w:rsidRPr="00B229F8">
        <w:t>Scholarship</w:t>
      </w:r>
      <w:r w:rsidRPr="00B229F8">
        <w:rPr>
          <w:spacing w:val="-2"/>
        </w:rPr>
        <w:t xml:space="preserve"> </w:t>
      </w:r>
      <w:r w:rsidRPr="00B229F8">
        <w:t>and</w:t>
      </w:r>
      <w:r w:rsidRPr="00B229F8">
        <w:rPr>
          <w:spacing w:val="1"/>
        </w:rPr>
        <w:t xml:space="preserve"> </w:t>
      </w:r>
      <w:r w:rsidRPr="00B229F8">
        <w:t>Social</w:t>
      </w:r>
      <w:r w:rsidRPr="00B229F8">
        <w:rPr>
          <w:spacing w:val="-1"/>
        </w:rPr>
        <w:t xml:space="preserve"> </w:t>
      </w:r>
      <w:r w:rsidRPr="00B229F8">
        <w:t>Change</w:t>
      </w:r>
    </w:p>
    <w:p w14:paraId="0A10F58F" w14:textId="77777777" w:rsidR="00B229F8" w:rsidRDefault="008A4049" w:rsidP="00B229F8">
      <w:pPr>
        <w:spacing w:before="49" w:line="360" w:lineRule="auto"/>
        <w:ind w:left="2611" w:right="2611"/>
        <w:jc w:val="center"/>
        <w:rPr>
          <w:spacing w:val="-67"/>
        </w:rPr>
      </w:pPr>
      <w:r w:rsidRPr="00B229F8">
        <w:t>Duane</w:t>
      </w:r>
      <w:r w:rsidRPr="00B229F8">
        <w:rPr>
          <w:spacing w:val="-3"/>
        </w:rPr>
        <w:t xml:space="preserve"> </w:t>
      </w:r>
      <w:proofErr w:type="spellStart"/>
      <w:r w:rsidRPr="00B229F8">
        <w:t>Hagelgans</w:t>
      </w:r>
      <w:proofErr w:type="spellEnd"/>
      <w:r w:rsidRPr="00B229F8">
        <w:t>,</w:t>
      </w:r>
      <w:r w:rsidRPr="00B229F8">
        <w:rPr>
          <w:spacing w:val="-3"/>
        </w:rPr>
        <w:t xml:space="preserve"> </w:t>
      </w:r>
      <w:r w:rsidRPr="00B229F8">
        <w:t>Associate</w:t>
      </w:r>
      <w:r w:rsidRPr="00B229F8">
        <w:rPr>
          <w:spacing w:val="-3"/>
        </w:rPr>
        <w:t xml:space="preserve"> </w:t>
      </w:r>
      <w:r w:rsidRPr="00B229F8">
        <w:t>Professor of</w:t>
      </w:r>
      <w:r w:rsidRPr="00B229F8">
        <w:rPr>
          <w:spacing w:val="-3"/>
        </w:rPr>
        <w:t xml:space="preserve"> </w:t>
      </w:r>
      <w:r w:rsidRPr="00B229F8">
        <w:t>Earth Sciences</w:t>
      </w:r>
      <w:r w:rsidRPr="00B229F8">
        <w:rPr>
          <w:spacing w:val="-67"/>
        </w:rPr>
        <w:t xml:space="preserve"> </w:t>
      </w:r>
    </w:p>
    <w:p w14:paraId="48FC4270" w14:textId="40940858" w:rsidR="00237145" w:rsidRPr="00B229F8" w:rsidRDefault="008A4049" w:rsidP="00B229F8">
      <w:pPr>
        <w:spacing w:before="49" w:line="360" w:lineRule="auto"/>
        <w:ind w:left="2611" w:right="2611"/>
        <w:jc w:val="center"/>
      </w:pPr>
      <w:r w:rsidRPr="00B229F8">
        <w:t>Shayna</w:t>
      </w:r>
      <w:r w:rsidRPr="00B229F8">
        <w:rPr>
          <w:spacing w:val="-2"/>
        </w:rPr>
        <w:t xml:space="preserve"> </w:t>
      </w:r>
      <w:r w:rsidRPr="00B229F8">
        <w:t>Landis Bell,</w:t>
      </w:r>
      <w:r w:rsidRPr="00B229F8">
        <w:rPr>
          <w:spacing w:val="-1"/>
        </w:rPr>
        <w:t xml:space="preserve"> </w:t>
      </w:r>
      <w:r w:rsidRPr="00B229F8">
        <w:t>MSW</w:t>
      </w:r>
      <w:r w:rsidRPr="00B229F8">
        <w:rPr>
          <w:spacing w:val="-1"/>
        </w:rPr>
        <w:t xml:space="preserve"> </w:t>
      </w:r>
      <w:r w:rsidRPr="00B229F8">
        <w:t>Graduate</w:t>
      </w:r>
      <w:r w:rsidRPr="00B229F8">
        <w:rPr>
          <w:spacing w:val="-1"/>
        </w:rPr>
        <w:t xml:space="preserve"> </w:t>
      </w:r>
      <w:r w:rsidRPr="00B229F8">
        <w:t>Assistant</w:t>
      </w:r>
    </w:p>
    <w:p w14:paraId="220D93C2" w14:textId="77777777" w:rsidR="00B229F8" w:rsidRDefault="008A4049" w:rsidP="00B229F8">
      <w:pPr>
        <w:spacing w:line="360" w:lineRule="auto"/>
        <w:ind w:left="3592" w:right="3592" w:firstLine="1"/>
        <w:jc w:val="center"/>
        <w:rPr>
          <w:spacing w:val="1"/>
        </w:rPr>
      </w:pPr>
      <w:r w:rsidRPr="00B229F8">
        <w:t xml:space="preserve">Jenny </w:t>
      </w:r>
      <w:proofErr w:type="spellStart"/>
      <w:r w:rsidRPr="00B229F8">
        <w:t>Monn</w:t>
      </w:r>
      <w:proofErr w:type="spellEnd"/>
      <w:r w:rsidRPr="00B229F8">
        <w:t>, Assistant Professor of Nursing</w:t>
      </w:r>
      <w:r w:rsidRPr="00B229F8">
        <w:rPr>
          <w:spacing w:val="1"/>
        </w:rPr>
        <w:t xml:space="preserve"> </w:t>
      </w:r>
    </w:p>
    <w:p w14:paraId="108D8BAC" w14:textId="2ABFFB04" w:rsidR="00237145" w:rsidRPr="00B229F8" w:rsidRDefault="008A4049" w:rsidP="00B229F8">
      <w:pPr>
        <w:spacing w:line="360" w:lineRule="auto"/>
        <w:ind w:left="3592" w:right="3592" w:firstLine="1"/>
        <w:jc w:val="center"/>
      </w:pPr>
      <w:r w:rsidRPr="00B229F8">
        <w:t>Susan</w:t>
      </w:r>
      <w:r w:rsidRPr="00B229F8">
        <w:rPr>
          <w:spacing w:val="-3"/>
        </w:rPr>
        <w:t xml:space="preserve"> </w:t>
      </w:r>
      <w:r w:rsidRPr="00B229F8">
        <w:t>Moyer,</w:t>
      </w:r>
      <w:r w:rsidRPr="00B229F8">
        <w:rPr>
          <w:spacing w:val="-3"/>
        </w:rPr>
        <w:t xml:space="preserve"> </w:t>
      </w:r>
      <w:r w:rsidRPr="00B229F8">
        <w:t>Assistant</w:t>
      </w:r>
      <w:r w:rsidRPr="00B229F8">
        <w:rPr>
          <w:spacing w:val="-2"/>
        </w:rPr>
        <w:t xml:space="preserve"> </w:t>
      </w:r>
      <w:r w:rsidRPr="00B229F8">
        <w:t>Professor</w:t>
      </w:r>
      <w:r w:rsidRPr="00B229F8">
        <w:rPr>
          <w:spacing w:val="-3"/>
        </w:rPr>
        <w:t xml:space="preserve"> </w:t>
      </w:r>
      <w:r w:rsidRPr="00B229F8">
        <w:t>of</w:t>
      </w:r>
      <w:r w:rsidRPr="00B229F8">
        <w:rPr>
          <w:spacing w:val="-1"/>
        </w:rPr>
        <w:t xml:space="preserve"> </w:t>
      </w:r>
      <w:r w:rsidRPr="00B229F8">
        <w:t>Nursing</w:t>
      </w:r>
    </w:p>
    <w:p w14:paraId="2133F5D1" w14:textId="77777777" w:rsidR="00237145" w:rsidRPr="00B229F8" w:rsidRDefault="008A4049" w:rsidP="00B229F8">
      <w:pPr>
        <w:spacing w:line="360" w:lineRule="auto"/>
        <w:ind w:left="1424" w:right="1425"/>
        <w:jc w:val="center"/>
      </w:pPr>
      <w:proofErr w:type="spellStart"/>
      <w:r w:rsidRPr="00B229F8">
        <w:t>Wanja</w:t>
      </w:r>
      <w:proofErr w:type="spellEnd"/>
      <w:r w:rsidRPr="00B229F8">
        <w:rPr>
          <w:spacing w:val="-2"/>
        </w:rPr>
        <w:t xml:space="preserve"> </w:t>
      </w:r>
      <w:proofErr w:type="spellStart"/>
      <w:r w:rsidRPr="00B229F8">
        <w:t>Ogongi</w:t>
      </w:r>
      <w:proofErr w:type="spellEnd"/>
      <w:r w:rsidRPr="00B229F8">
        <w:t>,</w:t>
      </w:r>
      <w:r w:rsidRPr="00B229F8">
        <w:rPr>
          <w:spacing w:val="-2"/>
        </w:rPr>
        <w:t xml:space="preserve"> </w:t>
      </w:r>
      <w:r w:rsidRPr="00B229F8">
        <w:t>Assistant</w:t>
      </w:r>
      <w:r w:rsidRPr="00B229F8">
        <w:rPr>
          <w:spacing w:val="-2"/>
        </w:rPr>
        <w:t xml:space="preserve"> </w:t>
      </w:r>
      <w:r w:rsidRPr="00B229F8">
        <w:t>Professor of</w:t>
      </w:r>
      <w:r w:rsidRPr="00B229F8">
        <w:rPr>
          <w:spacing w:val="-1"/>
        </w:rPr>
        <w:t xml:space="preserve"> </w:t>
      </w:r>
      <w:r w:rsidRPr="00B229F8">
        <w:t>Social</w:t>
      </w:r>
      <w:r w:rsidRPr="00B229F8">
        <w:rPr>
          <w:spacing w:val="-2"/>
        </w:rPr>
        <w:t xml:space="preserve"> </w:t>
      </w:r>
      <w:r w:rsidRPr="00B229F8">
        <w:t>Work</w:t>
      </w:r>
    </w:p>
    <w:p w14:paraId="1EF319F9" w14:textId="6F3837CD" w:rsidR="00B229F8" w:rsidRDefault="008A4049" w:rsidP="00B229F8">
      <w:pPr>
        <w:spacing w:before="48" w:line="360" w:lineRule="auto"/>
        <w:ind w:left="1753" w:right="1755" w:firstLine="548"/>
        <w:jc w:val="center"/>
        <w:rPr>
          <w:spacing w:val="1"/>
        </w:rPr>
      </w:pPr>
      <w:r w:rsidRPr="00B229F8">
        <w:t>A</w:t>
      </w:r>
      <w:r w:rsidRPr="00B229F8">
        <w:rPr>
          <w:spacing w:val="2"/>
        </w:rPr>
        <w:t xml:space="preserve"> </w:t>
      </w:r>
      <w:r w:rsidRPr="00B229F8">
        <w:t>Nicole</w:t>
      </w:r>
      <w:r w:rsidRPr="00B229F8">
        <w:rPr>
          <w:spacing w:val="3"/>
        </w:rPr>
        <w:t xml:space="preserve"> </w:t>
      </w:r>
      <w:r w:rsidRPr="00B229F8">
        <w:t>Pfannenstiel,</w:t>
      </w:r>
      <w:r w:rsidRPr="00B229F8">
        <w:rPr>
          <w:spacing w:val="2"/>
        </w:rPr>
        <w:t xml:space="preserve"> </w:t>
      </w:r>
      <w:r w:rsidRPr="00B229F8">
        <w:t>Assistant</w:t>
      </w:r>
      <w:r w:rsidRPr="00B229F8">
        <w:rPr>
          <w:spacing w:val="3"/>
        </w:rPr>
        <w:t xml:space="preserve"> </w:t>
      </w:r>
      <w:r w:rsidRPr="00B229F8">
        <w:t>Professor</w:t>
      </w:r>
      <w:r w:rsidRPr="00B229F8">
        <w:rPr>
          <w:spacing w:val="3"/>
        </w:rPr>
        <w:t xml:space="preserve"> </w:t>
      </w:r>
      <w:r w:rsidRPr="00B229F8">
        <w:t>of</w:t>
      </w:r>
      <w:r w:rsidRPr="00B229F8">
        <w:rPr>
          <w:spacing w:val="2"/>
        </w:rPr>
        <w:t xml:space="preserve"> </w:t>
      </w:r>
      <w:r w:rsidRPr="00B229F8">
        <w:t>English/Digital</w:t>
      </w:r>
      <w:r w:rsidRPr="00B229F8">
        <w:rPr>
          <w:spacing w:val="3"/>
        </w:rPr>
        <w:t xml:space="preserve"> </w:t>
      </w:r>
      <w:r w:rsidRPr="00B229F8">
        <w:t>Media</w:t>
      </w:r>
    </w:p>
    <w:p w14:paraId="616A0C78" w14:textId="7DEA4201" w:rsidR="00237145" w:rsidRPr="00B229F8" w:rsidRDefault="008A4049" w:rsidP="00B229F8">
      <w:pPr>
        <w:spacing w:before="48" w:line="360" w:lineRule="auto"/>
        <w:ind w:left="1753" w:right="1755" w:firstLine="548"/>
      </w:pPr>
      <w:r w:rsidRPr="00B229F8">
        <w:t>Beth</w:t>
      </w:r>
      <w:r w:rsidRPr="00B229F8">
        <w:rPr>
          <w:spacing w:val="-2"/>
        </w:rPr>
        <w:t xml:space="preserve"> </w:t>
      </w:r>
      <w:r w:rsidRPr="00B229F8">
        <w:t>Powers,</w:t>
      </w:r>
      <w:r w:rsidRPr="00B229F8">
        <w:rPr>
          <w:spacing w:val="-3"/>
        </w:rPr>
        <w:t xml:space="preserve"> </w:t>
      </w:r>
      <w:r w:rsidRPr="00B229F8">
        <w:t>Assistant</w:t>
      </w:r>
      <w:r w:rsidRPr="00B229F8">
        <w:rPr>
          <w:spacing w:val="-3"/>
        </w:rPr>
        <w:t xml:space="preserve"> </w:t>
      </w:r>
      <w:r w:rsidRPr="00B229F8">
        <w:t>Professor of</w:t>
      </w:r>
      <w:r w:rsidRPr="00B229F8">
        <w:rPr>
          <w:spacing w:val="-2"/>
        </w:rPr>
        <w:t xml:space="preserve"> </w:t>
      </w:r>
      <w:r w:rsidRPr="00B229F8">
        <w:t>Early,</w:t>
      </w:r>
      <w:r w:rsidRPr="00B229F8">
        <w:rPr>
          <w:spacing w:val="-3"/>
        </w:rPr>
        <w:t xml:space="preserve"> </w:t>
      </w:r>
      <w:r w:rsidRPr="00B229F8">
        <w:t>Middle</w:t>
      </w:r>
      <w:r w:rsidRPr="00B229F8">
        <w:rPr>
          <w:spacing w:val="-2"/>
        </w:rPr>
        <w:t xml:space="preserve"> </w:t>
      </w:r>
      <w:r w:rsidRPr="00B229F8">
        <w:t>and</w:t>
      </w:r>
      <w:r w:rsidRPr="00B229F8">
        <w:rPr>
          <w:spacing w:val="-2"/>
        </w:rPr>
        <w:t xml:space="preserve"> </w:t>
      </w:r>
      <w:r w:rsidRPr="00B229F8">
        <w:t>Exceptional</w:t>
      </w:r>
      <w:r w:rsidRPr="00B229F8">
        <w:rPr>
          <w:spacing w:val="-3"/>
        </w:rPr>
        <w:t xml:space="preserve"> </w:t>
      </w:r>
      <w:r w:rsidRPr="00B229F8">
        <w:t>Education</w:t>
      </w:r>
    </w:p>
    <w:p w14:paraId="5960997D" w14:textId="77777777" w:rsidR="00B229F8" w:rsidRPr="00B229F8" w:rsidRDefault="008A4049" w:rsidP="00B229F8">
      <w:pPr>
        <w:spacing w:line="360" w:lineRule="auto"/>
        <w:ind w:left="1424" w:right="1422"/>
        <w:jc w:val="center"/>
      </w:pPr>
      <w:r w:rsidRPr="00B229F8">
        <w:t>Karen</w:t>
      </w:r>
      <w:r w:rsidRPr="00B229F8">
        <w:rPr>
          <w:spacing w:val="-1"/>
        </w:rPr>
        <w:t xml:space="preserve"> </w:t>
      </w:r>
      <w:r w:rsidRPr="00B229F8">
        <w:t>Rice,</w:t>
      </w:r>
      <w:r w:rsidRPr="00B229F8">
        <w:rPr>
          <w:spacing w:val="-2"/>
        </w:rPr>
        <w:t xml:space="preserve"> </w:t>
      </w:r>
      <w:r w:rsidRPr="00B229F8">
        <w:t>School of</w:t>
      </w:r>
      <w:r w:rsidRPr="00B229F8">
        <w:rPr>
          <w:spacing w:val="-2"/>
        </w:rPr>
        <w:t xml:space="preserve"> </w:t>
      </w:r>
      <w:r w:rsidRPr="00B229F8">
        <w:t>Social</w:t>
      </w:r>
      <w:r w:rsidRPr="00B229F8">
        <w:rPr>
          <w:spacing w:val="-2"/>
        </w:rPr>
        <w:t xml:space="preserve"> </w:t>
      </w:r>
      <w:r w:rsidRPr="00B229F8">
        <w:t>Work Chair,</w:t>
      </w:r>
      <w:r w:rsidRPr="00B229F8">
        <w:rPr>
          <w:spacing w:val="-3"/>
        </w:rPr>
        <w:t xml:space="preserve"> </w:t>
      </w:r>
      <w:r w:rsidRPr="00B229F8">
        <w:t>Associate</w:t>
      </w:r>
      <w:r w:rsidRPr="00B229F8">
        <w:rPr>
          <w:spacing w:val="-2"/>
        </w:rPr>
        <w:t xml:space="preserve"> </w:t>
      </w:r>
      <w:r w:rsidRPr="00B229F8">
        <w:t>Professor</w:t>
      </w:r>
    </w:p>
    <w:p w14:paraId="7C221CB9" w14:textId="69ED37E2" w:rsidR="00B229F8" w:rsidRPr="00B229F8" w:rsidRDefault="00B229F8" w:rsidP="00B229F8">
      <w:pPr>
        <w:spacing w:line="360" w:lineRule="auto"/>
        <w:ind w:left="1424" w:right="1422"/>
        <w:jc w:val="center"/>
      </w:pPr>
      <w:r w:rsidRPr="00B229F8">
        <w:t xml:space="preserve"> </w:t>
      </w:r>
      <w:proofErr w:type="spellStart"/>
      <w:r w:rsidRPr="00B229F8">
        <w:t>Keishla</w:t>
      </w:r>
      <w:proofErr w:type="spellEnd"/>
      <w:r w:rsidRPr="00B229F8">
        <w:t xml:space="preserve"> Rivera-Lopez, Assistant Professor of Latinx Literatures and Cultures</w:t>
      </w:r>
    </w:p>
    <w:p w14:paraId="3C6D449D" w14:textId="1C43104D" w:rsidR="00237145" w:rsidRPr="00B229F8" w:rsidRDefault="008A4049" w:rsidP="00B229F8">
      <w:pPr>
        <w:spacing w:line="360" w:lineRule="auto"/>
        <w:ind w:left="2614" w:right="2611"/>
        <w:jc w:val="center"/>
        <w:rPr>
          <w:spacing w:val="-67"/>
        </w:rPr>
      </w:pPr>
      <w:r w:rsidRPr="00B229F8">
        <w:t xml:space="preserve">Greg </w:t>
      </w:r>
      <w:proofErr w:type="spellStart"/>
      <w:r w:rsidRPr="00B229F8">
        <w:t>Seigworth</w:t>
      </w:r>
      <w:proofErr w:type="spellEnd"/>
      <w:r w:rsidRPr="00B229F8">
        <w:t>, Professor of Communication and Theatre</w:t>
      </w:r>
      <w:r w:rsidRPr="00B229F8">
        <w:rPr>
          <w:spacing w:val="1"/>
        </w:rPr>
        <w:t xml:space="preserve"> </w:t>
      </w:r>
    </w:p>
    <w:p w14:paraId="1436B6BB" w14:textId="7D30EBC7" w:rsidR="00B229F8" w:rsidRPr="00B229F8" w:rsidRDefault="00B229F8" w:rsidP="00B229F8">
      <w:pPr>
        <w:spacing w:line="360" w:lineRule="auto"/>
        <w:ind w:left="144"/>
        <w:jc w:val="center"/>
      </w:pPr>
      <w:r w:rsidRPr="00B229F8">
        <w:t xml:space="preserve">Deborah </w:t>
      </w:r>
      <w:proofErr w:type="spellStart"/>
      <w:r w:rsidRPr="00B229F8">
        <w:t>Tamakloe</w:t>
      </w:r>
      <w:proofErr w:type="spellEnd"/>
      <w:r w:rsidRPr="00B229F8">
        <w:t>, Associate Professor in Department of Early, Middle and Exceptional Education</w:t>
      </w:r>
    </w:p>
    <w:p w14:paraId="46EE1FE3" w14:textId="3A0090D1" w:rsidR="00237145" w:rsidRPr="00B229F8" w:rsidRDefault="008A4049" w:rsidP="00B229F8">
      <w:pPr>
        <w:spacing w:line="360" w:lineRule="auto"/>
        <w:ind w:left="-144"/>
        <w:jc w:val="center"/>
      </w:pPr>
      <w:r w:rsidRPr="00B229F8">
        <w:t xml:space="preserve">Jas Whitlow, Director of Dr. Rita Smith Wade-El Intercultural Center for </w:t>
      </w:r>
      <w:proofErr w:type="gramStart"/>
      <w:r w:rsidRPr="00B229F8">
        <w:t>Student</w:t>
      </w:r>
      <w:r w:rsidR="00B229F8" w:rsidRPr="00B229F8">
        <w:t xml:space="preserve"> </w:t>
      </w:r>
      <w:r w:rsidRPr="00B229F8">
        <w:rPr>
          <w:spacing w:val="-67"/>
        </w:rPr>
        <w:t xml:space="preserve"> </w:t>
      </w:r>
      <w:r w:rsidRPr="00B229F8">
        <w:t>Engagement</w:t>
      </w:r>
      <w:proofErr w:type="gramEnd"/>
    </w:p>
    <w:p w14:paraId="713B2CC8" w14:textId="2F355A30" w:rsidR="00B229F8" w:rsidRPr="00B229F8" w:rsidRDefault="00B229F8" w:rsidP="00B229F8">
      <w:pPr>
        <w:spacing w:line="360" w:lineRule="auto"/>
        <w:ind w:left="1424" w:right="1422"/>
        <w:jc w:val="center"/>
      </w:pPr>
      <w:proofErr w:type="spellStart"/>
      <w:r w:rsidRPr="00B229F8">
        <w:t>Keishla</w:t>
      </w:r>
      <w:proofErr w:type="spellEnd"/>
      <w:r w:rsidRPr="00B229F8">
        <w:t xml:space="preserve"> Rivera-Lopez, Assistant Professor of Latinx Literatures and Cultures</w:t>
      </w:r>
    </w:p>
    <w:p w14:paraId="3C03C693" w14:textId="3D1019DE" w:rsidR="008A4049" w:rsidRPr="00B229F8" w:rsidRDefault="008A4049" w:rsidP="00B229F8">
      <w:pPr>
        <w:spacing w:line="360" w:lineRule="auto"/>
        <w:ind w:left="1424" w:right="1424"/>
        <w:jc w:val="center"/>
      </w:pPr>
      <w:r w:rsidRPr="00B229F8">
        <w:t>Eden Willis,</w:t>
      </w:r>
      <w:r w:rsidRPr="00B229F8">
        <w:rPr>
          <w:spacing w:val="-1"/>
        </w:rPr>
        <w:t xml:space="preserve"> </w:t>
      </w:r>
      <w:r w:rsidRPr="00B229F8">
        <w:t>MSW Graduate</w:t>
      </w:r>
      <w:r w:rsidRPr="00B229F8">
        <w:rPr>
          <w:spacing w:val="-2"/>
        </w:rPr>
        <w:t xml:space="preserve"> </w:t>
      </w:r>
      <w:r w:rsidRPr="00B229F8">
        <w:t>Assistant</w:t>
      </w:r>
    </w:p>
    <w:p w14:paraId="2DBD3177" w14:textId="26F282E3" w:rsidR="00B229F8" w:rsidRPr="00B229F8" w:rsidRDefault="00B229F8" w:rsidP="00B229F8">
      <w:pPr>
        <w:spacing w:line="360" w:lineRule="auto"/>
        <w:ind w:left="1424" w:right="1424"/>
        <w:jc w:val="center"/>
      </w:pPr>
      <w:r w:rsidRPr="00B229F8">
        <w:t xml:space="preserve">Miriam Witmer, </w:t>
      </w:r>
      <w:r>
        <w:t>Assistant Professor of Educational Foundations</w:t>
      </w:r>
    </w:p>
    <w:p w14:paraId="384A3409" w14:textId="77777777" w:rsidR="00237145" w:rsidRPr="00B229F8" w:rsidRDefault="008A4049" w:rsidP="00B229F8">
      <w:pPr>
        <w:spacing w:line="360" w:lineRule="auto"/>
        <w:ind w:left="1424" w:right="1424"/>
        <w:jc w:val="center"/>
      </w:pPr>
      <w:r w:rsidRPr="00B229F8">
        <w:t>Tiffany</w:t>
      </w:r>
      <w:r w:rsidRPr="00B229F8">
        <w:rPr>
          <w:spacing w:val="-3"/>
        </w:rPr>
        <w:t xml:space="preserve"> </w:t>
      </w:r>
      <w:r w:rsidRPr="00B229F8">
        <w:t>Wright,</w:t>
      </w:r>
      <w:r w:rsidRPr="00B229F8">
        <w:rPr>
          <w:spacing w:val="-2"/>
        </w:rPr>
        <w:t xml:space="preserve"> </w:t>
      </w:r>
      <w:r w:rsidRPr="00B229F8">
        <w:t>Associate</w:t>
      </w:r>
      <w:r w:rsidRPr="00B229F8">
        <w:rPr>
          <w:spacing w:val="-3"/>
        </w:rPr>
        <w:t xml:space="preserve"> </w:t>
      </w:r>
      <w:r w:rsidRPr="00B229F8">
        <w:t>Professor</w:t>
      </w:r>
      <w:r w:rsidRPr="00B229F8">
        <w:rPr>
          <w:spacing w:val="1"/>
        </w:rPr>
        <w:t xml:space="preserve"> </w:t>
      </w:r>
      <w:r w:rsidRPr="00B229F8">
        <w:t>of</w:t>
      </w:r>
      <w:r w:rsidRPr="00B229F8">
        <w:rPr>
          <w:spacing w:val="-1"/>
        </w:rPr>
        <w:t xml:space="preserve"> </w:t>
      </w:r>
      <w:r w:rsidRPr="00B229F8">
        <w:t>Educational</w:t>
      </w:r>
      <w:r w:rsidRPr="00B229F8">
        <w:rPr>
          <w:spacing w:val="-2"/>
        </w:rPr>
        <w:t xml:space="preserve"> </w:t>
      </w:r>
      <w:r w:rsidRPr="00B229F8">
        <w:t>Foundations</w:t>
      </w:r>
    </w:p>
    <w:p w14:paraId="1D3BAD86" w14:textId="77777777" w:rsidR="00237145" w:rsidRDefault="00237145">
      <w:pPr>
        <w:jc w:val="center"/>
        <w:rPr>
          <w:sz w:val="28"/>
        </w:rPr>
      </w:pPr>
    </w:p>
    <w:p w14:paraId="21B4B46E" w14:textId="77777777" w:rsidR="00845493" w:rsidRDefault="00845493" w:rsidP="00B229F8">
      <w:pPr>
        <w:rPr>
          <w:sz w:val="28"/>
        </w:rPr>
      </w:pPr>
    </w:p>
    <w:p w14:paraId="7984B2AB" w14:textId="77777777" w:rsidR="00845493" w:rsidRDefault="00845493">
      <w:pPr>
        <w:jc w:val="center"/>
        <w:rPr>
          <w:sz w:val="28"/>
        </w:rPr>
      </w:pPr>
    </w:p>
    <w:p w14:paraId="72C75257" w14:textId="77777777" w:rsidR="00845493" w:rsidRDefault="00845493" w:rsidP="00845493">
      <w:pPr>
        <w:spacing w:before="208"/>
        <w:ind w:left="1385"/>
        <w:rPr>
          <w:i/>
        </w:rPr>
      </w:pPr>
      <w:r>
        <w:rPr>
          <w:i/>
          <w:w w:val="135"/>
        </w:rPr>
        <w:t>Education</w:t>
      </w:r>
      <w:r>
        <w:rPr>
          <w:i/>
          <w:spacing w:val="-14"/>
          <w:w w:val="135"/>
        </w:rPr>
        <w:t xml:space="preserve"> </w:t>
      </w:r>
      <w:r>
        <w:rPr>
          <w:i/>
          <w:w w:val="135"/>
        </w:rPr>
        <w:t>is</w:t>
      </w:r>
      <w:r>
        <w:rPr>
          <w:i/>
          <w:spacing w:val="-12"/>
          <w:w w:val="135"/>
        </w:rPr>
        <w:t xml:space="preserve"> </w:t>
      </w:r>
      <w:r>
        <w:rPr>
          <w:i/>
          <w:w w:val="135"/>
        </w:rPr>
        <w:t>the</w:t>
      </w:r>
      <w:r>
        <w:rPr>
          <w:i/>
          <w:spacing w:val="-12"/>
          <w:w w:val="135"/>
        </w:rPr>
        <w:t xml:space="preserve"> </w:t>
      </w:r>
      <w:r>
        <w:rPr>
          <w:i/>
          <w:w w:val="135"/>
        </w:rPr>
        <w:t>most</w:t>
      </w:r>
      <w:r>
        <w:rPr>
          <w:i/>
          <w:spacing w:val="-11"/>
          <w:w w:val="135"/>
        </w:rPr>
        <w:t xml:space="preserve"> </w:t>
      </w:r>
      <w:r>
        <w:rPr>
          <w:i/>
          <w:w w:val="135"/>
        </w:rPr>
        <w:t>powerful</w:t>
      </w:r>
      <w:r>
        <w:rPr>
          <w:i/>
          <w:spacing w:val="-13"/>
          <w:w w:val="135"/>
        </w:rPr>
        <w:t xml:space="preserve"> </w:t>
      </w:r>
      <w:r>
        <w:rPr>
          <w:i/>
          <w:w w:val="135"/>
        </w:rPr>
        <w:t>weapon</w:t>
      </w:r>
      <w:r>
        <w:rPr>
          <w:i/>
          <w:spacing w:val="-13"/>
          <w:w w:val="135"/>
        </w:rPr>
        <w:t xml:space="preserve"> </w:t>
      </w:r>
      <w:r>
        <w:rPr>
          <w:i/>
          <w:w w:val="135"/>
        </w:rPr>
        <w:t>which</w:t>
      </w:r>
      <w:r>
        <w:rPr>
          <w:i/>
          <w:spacing w:val="-10"/>
          <w:w w:val="135"/>
        </w:rPr>
        <w:t xml:space="preserve"> </w:t>
      </w:r>
      <w:r>
        <w:rPr>
          <w:i/>
          <w:w w:val="135"/>
        </w:rPr>
        <w:t>you</w:t>
      </w:r>
      <w:r>
        <w:rPr>
          <w:i/>
          <w:spacing w:val="-12"/>
          <w:w w:val="135"/>
        </w:rPr>
        <w:t xml:space="preserve"> </w:t>
      </w:r>
      <w:r>
        <w:rPr>
          <w:i/>
          <w:w w:val="135"/>
        </w:rPr>
        <w:t>can</w:t>
      </w:r>
      <w:r>
        <w:rPr>
          <w:i/>
          <w:spacing w:val="-11"/>
          <w:w w:val="135"/>
        </w:rPr>
        <w:t xml:space="preserve"> </w:t>
      </w:r>
      <w:r>
        <w:rPr>
          <w:i/>
          <w:w w:val="135"/>
        </w:rPr>
        <w:t>use</w:t>
      </w:r>
      <w:r>
        <w:rPr>
          <w:i/>
          <w:spacing w:val="-13"/>
          <w:w w:val="135"/>
        </w:rPr>
        <w:t xml:space="preserve"> </w:t>
      </w:r>
      <w:r>
        <w:rPr>
          <w:i/>
          <w:w w:val="135"/>
        </w:rPr>
        <w:t>to</w:t>
      </w:r>
      <w:r>
        <w:rPr>
          <w:i/>
          <w:spacing w:val="-12"/>
          <w:w w:val="135"/>
        </w:rPr>
        <w:t xml:space="preserve"> </w:t>
      </w:r>
      <w:r>
        <w:rPr>
          <w:i/>
          <w:w w:val="135"/>
        </w:rPr>
        <w:t>change</w:t>
      </w:r>
      <w:r>
        <w:rPr>
          <w:i/>
          <w:spacing w:val="-12"/>
          <w:w w:val="135"/>
        </w:rPr>
        <w:t xml:space="preserve"> </w:t>
      </w:r>
      <w:r>
        <w:rPr>
          <w:i/>
          <w:w w:val="135"/>
        </w:rPr>
        <w:t>the</w:t>
      </w:r>
      <w:r>
        <w:rPr>
          <w:i/>
          <w:spacing w:val="-12"/>
          <w:w w:val="135"/>
        </w:rPr>
        <w:t xml:space="preserve"> </w:t>
      </w:r>
      <w:r>
        <w:rPr>
          <w:i/>
          <w:w w:val="135"/>
        </w:rPr>
        <w:t>world</w:t>
      </w:r>
    </w:p>
    <w:p w14:paraId="63AEB622" w14:textId="77777777" w:rsidR="00845493" w:rsidRPr="00845493" w:rsidRDefault="00845493" w:rsidP="00845493">
      <w:pPr>
        <w:spacing w:before="28"/>
        <w:ind w:left="5120"/>
      </w:pPr>
      <w:r>
        <w:rPr>
          <w:rFonts w:ascii="Arial" w:hAnsi="Arial"/>
          <w:i/>
        </w:rPr>
        <w:t>–</w:t>
      </w:r>
      <w:r>
        <w:rPr>
          <w:rFonts w:ascii="Arial" w:hAnsi="Arial"/>
          <w:i/>
          <w:spacing w:val="9"/>
        </w:rPr>
        <w:t xml:space="preserve"> </w:t>
      </w:r>
      <w:r>
        <w:t>Nelson</w:t>
      </w:r>
      <w:r>
        <w:rPr>
          <w:spacing w:val="-3"/>
        </w:rPr>
        <w:t xml:space="preserve"> </w:t>
      </w:r>
      <w:r>
        <w:t>Mandela</w:t>
      </w:r>
    </w:p>
    <w:p w14:paraId="11BB1EAE" w14:textId="2C7AAE7D" w:rsidR="00845493" w:rsidRDefault="00845493">
      <w:pPr>
        <w:jc w:val="center"/>
        <w:rPr>
          <w:sz w:val="28"/>
        </w:rPr>
        <w:sectPr w:rsidR="00845493">
          <w:pgSz w:w="12240" w:h="15840"/>
          <w:pgMar w:top="1160" w:right="0" w:bottom="280" w:left="0" w:header="720" w:footer="720" w:gutter="0"/>
          <w:cols w:space="720"/>
        </w:sectPr>
      </w:pPr>
    </w:p>
    <w:p w14:paraId="5294B1C8" w14:textId="1BA010C6" w:rsidR="00237145" w:rsidRDefault="007E4292">
      <w:pPr>
        <w:pStyle w:val="BodyText"/>
        <w:ind w:left="900"/>
        <w:rPr>
          <w:sz w:val="20"/>
        </w:rPr>
      </w:pPr>
      <w:r>
        <w:rPr>
          <w:noProof/>
        </w:rPr>
        <w:lastRenderedPageBreak/>
        <mc:AlternateContent>
          <mc:Choice Requires="wps">
            <w:drawing>
              <wp:anchor distT="0" distB="0" distL="114300" distR="114300" simplePos="0" relativeHeight="487613440" behindDoc="0" locked="0" layoutInCell="1" allowOverlap="1" wp14:anchorId="17BCB594" wp14:editId="78C6DEF2">
                <wp:simplePos x="0" y="0"/>
                <wp:positionH relativeFrom="column">
                  <wp:posOffset>548640</wp:posOffset>
                </wp:positionH>
                <wp:positionV relativeFrom="paragraph">
                  <wp:posOffset>-184912</wp:posOffset>
                </wp:positionV>
                <wp:extent cx="6763562" cy="585216"/>
                <wp:effectExtent l="0" t="0" r="5715" b="12065"/>
                <wp:wrapNone/>
                <wp:docPr id="94" name="Text Box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ChangeArrowheads="1" noChangeShapeType="1" noTextEdit="1"/>
                      </wps:cNvSpPr>
                      <wps:spPr bwMode="auto">
                        <a:xfrm>
                          <a:off x="0" y="0"/>
                          <a:ext cx="6763562" cy="585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97183" w14:textId="26E4BC8C" w:rsidR="008D2093" w:rsidRPr="007E4292" w:rsidRDefault="008D2093" w:rsidP="007E4292">
                            <w:pPr>
                              <w:spacing w:before="204"/>
                              <w:ind w:left="1576" w:right="1531"/>
                              <w:jc w:val="center"/>
                              <w:rPr>
                                <w:rFonts w:ascii="Arial"/>
                                <w:b/>
                                <w:color w:val="FFFFFF" w:themeColor="background1"/>
                                <w:sz w:val="40"/>
                              </w:rPr>
                            </w:pPr>
                            <w:r w:rsidRPr="007E4292">
                              <w:rPr>
                                <w:rFonts w:ascii="Arial"/>
                                <w:b/>
                                <w:color w:val="FFFFFF" w:themeColor="background1"/>
                                <w:w w:val="95"/>
                                <w:sz w:val="40"/>
                              </w:rPr>
                              <w:t>General Conference Instructions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17BCB594" id="_x0000_s1028" type="#_x0000_t202" style="position:absolute;left:0;text-align:left;margin-left:43.2pt;margin-top:-14.55pt;width:532.55pt;height:46.1pt;z-index:48761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" filled="f" stroked="f">
                <o:lock v:ext="edit" rotation="t" aspectratio="t" verticies="t" text="t" shapetype="t"/>
                <v:textbox inset="0,0,0,0">
                  <w:txbxContent>
                    <w:p w14:paraId="27897183" w14:textId="26E4BC8C" w:rsidR="008D2093" w:rsidRPr="007E4292" w:rsidRDefault="008D2093" w:rsidP="007E4292">
                      <w:pPr>
                        <w:spacing w:before="204"/>
                        <w:ind w:left="1576" w:right="1531"/>
                        <w:jc w:val="center"/>
                        <w:rPr>
                          <w:rFonts w:ascii="Arial"/>
                          <w:b/>
                          <w:color w:val="FFFFFF" w:themeColor="background1"/>
                          <w:sz w:val="40"/>
                        </w:rPr>
                      </w:pPr>
                      <w:r w:rsidRPr="007E4292">
                        <w:rPr>
                          <w:rFonts w:ascii="Arial"/>
                          <w:b/>
                          <w:color w:val="FFFFFF" w:themeColor="background1"/>
                          <w:w w:val="95"/>
                          <w:sz w:val="40"/>
                        </w:rPr>
                        <w:t>General Conference Instructions</w:t>
                      </w:r>
                    </w:p>
                  </w:txbxContent>
                </v:textbox>
              </v:shape>
            </w:pict>
          </mc:Fallback>
        </mc:AlternateContent>
      </w:r>
      <w:r>
        <w:rPr>
          <w:noProof/>
          <w:sz w:val="20"/>
        </w:rPr>
        <mc:AlternateContent>
          <mc:Choice Requires="wps">
            <w:drawing>
              <wp:anchor distT="0" distB="0" distL="114300" distR="114300" simplePos="0" relativeHeight="487611392" behindDoc="0" locked="0" layoutInCell="1" allowOverlap="1" wp14:anchorId="66DD0C10" wp14:editId="0063E686">
                <wp:simplePos x="0" y="0"/>
                <wp:positionH relativeFrom="column">
                  <wp:posOffset>548640</wp:posOffset>
                </wp:positionH>
                <wp:positionV relativeFrom="paragraph">
                  <wp:posOffset>-222250</wp:posOffset>
                </wp:positionV>
                <wp:extent cx="6781046" cy="640080"/>
                <wp:effectExtent l="0" t="0" r="1270" b="0"/>
                <wp:wrapNone/>
                <wp:docPr id="92" name="Rectangle 92"/>
                <wp:cNvGraphicFramePr/>
                <a:graphic xmlns:a="http://schemas.openxmlformats.org/drawingml/2006/main">
                  <a:graphicData uri="http://schemas.microsoft.com/office/word/2010/wordprocessingShape">
                    <wps:wsp>
                      <wps:cNvSpPr/>
                      <wps:spPr>
                        <a:xfrm>
                          <a:off x="0" y="0"/>
                          <a:ext cx="6781046" cy="640080"/>
                        </a:xfrm>
                        <a:prstGeom prst="rect">
                          <a:avLst/>
                        </a:prstGeom>
                        <a:solidFill>
                          <a:srgbClr val="1E86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C99C11" id="Rectangle 92" o:spid="_x0000_s1026" style="position:absolute;margin-left:43.2pt;margin-top:-17.5pt;width:533.95pt;height:50.4pt;z-index:48761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" fillcolor="#1e8670" stroked="f" strokeweight="2pt"/>
            </w:pict>
          </mc:Fallback>
        </mc:AlternateContent>
      </w:r>
    </w:p>
    <w:p w14:paraId="26A228D1" w14:textId="37ABB9FE" w:rsidR="007E4292" w:rsidRDefault="007E4292" w:rsidP="00845493">
      <w:pPr>
        <w:spacing w:before="141"/>
        <w:ind w:right="1598"/>
        <w:rPr>
          <w:color w:val="333333"/>
          <w:sz w:val="25"/>
        </w:rPr>
      </w:pPr>
    </w:p>
    <w:p w14:paraId="45B62077" w14:textId="77777777" w:rsidR="00845493" w:rsidRDefault="00845493" w:rsidP="00845493">
      <w:pPr>
        <w:spacing w:before="141"/>
        <w:ind w:left="1440" w:right="1598"/>
        <w:rPr>
          <w:color w:val="333333"/>
          <w:sz w:val="25"/>
        </w:rPr>
      </w:pPr>
    </w:p>
    <w:p w14:paraId="6D6EF01A" w14:textId="52BFB1A2" w:rsidR="00416151" w:rsidRDefault="00FA7D2E" w:rsidP="009E064C">
      <w:pPr>
        <w:spacing w:before="141"/>
        <w:ind w:left="1440" w:right="1440"/>
        <w:rPr>
          <w:color w:val="333333"/>
          <w:sz w:val="22"/>
          <w:szCs w:val="22"/>
        </w:rPr>
      </w:pPr>
      <w:r w:rsidRPr="00FA7D2E">
        <w:rPr>
          <w:color w:val="333333"/>
          <w:sz w:val="22"/>
          <w:szCs w:val="22"/>
        </w:rPr>
        <w:t>Welcome to our 8</w:t>
      </w:r>
      <w:r w:rsidRPr="00FA7D2E">
        <w:rPr>
          <w:color w:val="333333"/>
          <w:sz w:val="22"/>
          <w:szCs w:val="22"/>
          <w:vertAlign w:val="superscript"/>
        </w:rPr>
        <w:t>th</w:t>
      </w:r>
      <w:r w:rsidRPr="00FA7D2E">
        <w:rPr>
          <w:color w:val="333333"/>
          <w:sz w:val="22"/>
          <w:szCs w:val="22"/>
        </w:rPr>
        <w:t xml:space="preserve"> Annual Global Well-Being and Social Change Conference</w:t>
      </w:r>
      <w:r w:rsidR="0061553C">
        <w:rPr>
          <w:color w:val="333333"/>
          <w:sz w:val="22"/>
          <w:szCs w:val="22"/>
        </w:rPr>
        <w:t>!</w:t>
      </w:r>
      <w:r w:rsidRPr="00FA7D2E">
        <w:rPr>
          <w:color w:val="333333"/>
          <w:sz w:val="22"/>
          <w:szCs w:val="22"/>
        </w:rPr>
        <w:t xml:space="preserve"> This is the second year we are hosting the conference virtually. </w:t>
      </w:r>
      <w:r w:rsidR="0061553C">
        <w:rPr>
          <w:color w:val="333333"/>
          <w:sz w:val="22"/>
          <w:szCs w:val="22"/>
        </w:rPr>
        <w:t xml:space="preserve">We are pleased to offer a hybrid of live sessions and pre-recorded sessions this year. See instructions below on how to access all conference sessions. </w:t>
      </w:r>
      <w:r w:rsidR="008D2093">
        <w:rPr>
          <w:color w:val="333333"/>
          <w:sz w:val="22"/>
          <w:szCs w:val="22"/>
        </w:rPr>
        <w:t>Additional information can be found on our conference page:</w:t>
      </w:r>
      <w:r w:rsidR="009E064C">
        <w:rPr>
          <w:color w:val="333333"/>
          <w:sz w:val="22"/>
          <w:szCs w:val="22"/>
        </w:rPr>
        <w:t xml:space="preserve"> </w:t>
      </w:r>
      <w:hyperlink r:id="rId11" w:history="1">
        <w:r w:rsidR="009E064C" w:rsidRPr="00784C29">
          <w:rPr>
            <w:rStyle w:val="Hyperlink"/>
            <w:sz w:val="22"/>
            <w:szCs w:val="22"/>
          </w:rPr>
          <w:t>https://blogs.millersville.edu/learninginstitute/</w:t>
        </w:r>
      </w:hyperlink>
      <w:r w:rsidR="009E064C">
        <w:rPr>
          <w:color w:val="333333"/>
          <w:sz w:val="22"/>
          <w:szCs w:val="22"/>
        </w:rPr>
        <w:t xml:space="preserve"> </w:t>
      </w:r>
    </w:p>
    <w:p w14:paraId="7DC24785" w14:textId="77777777" w:rsidR="009E064C" w:rsidRPr="00FA7D2E" w:rsidRDefault="009E064C" w:rsidP="009E064C">
      <w:pPr>
        <w:spacing w:before="141"/>
        <w:ind w:left="1440" w:right="1440"/>
        <w:rPr>
          <w:color w:val="333333"/>
          <w:sz w:val="22"/>
          <w:szCs w:val="22"/>
        </w:rPr>
      </w:pPr>
    </w:p>
    <w:p w14:paraId="78FFF2FB" w14:textId="692E971D" w:rsidR="00416151" w:rsidRPr="007E7381" w:rsidRDefault="00416151" w:rsidP="00416151">
      <w:pPr>
        <w:ind w:left="1440" w:right="1463"/>
        <w:rPr>
          <w:rFonts w:ascii="Times" w:hAnsi="Times" w:cs="Silom"/>
          <w:b/>
          <w:bCs/>
          <w:color w:val="333333"/>
          <w:sz w:val="32"/>
          <w:szCs w:val="32"/>
        </w:rPr>
      </w:pPr>
      <w:r w:rsidRPr="007E7381">
        <w:rPr>
          <w:rFonts w:ascii="Times" w:hAnsi="Times" w:cs="Silom"/>
          <w:b/>
          <w:bCs/>
          <w:color w:val="333333"/>
          <w:sz w:val="32"/>
          <w:szCs w:val="32"/>
        </w:rPr>
        <w:t>Accessing Live Sessions:</w:t>
      </w:r>
      <w:r w:rsidR="00C1693A" w:rsidRPr="007E7381">
        <w:rPr>
          <w:rFonts w:ascii="Times" w:hAnsi="Times" w:cs="Silom"/>
          <w:b/>
          <w:bCs/>
          <w:color w:val="333333"/>
          <w:sz w:val="32"/>
          <w:szCs w:val="32"/>
        </w:rPr>
        <w:t xml:space="preserve"> </w:t>
      </w:r>
    </w:p>
    <w:p w14:paraId="0E197974" w14:textId="09862D0A" w:rsidR="00416151" w:rsidRPr="00C1693A" w:rsidRDefault="0061553C" w:rsidP="00FA7D2E">
      <w:pPr>
        <w:pStyle w:val="ListParagraph"/>
        <w:numPr>
          <w:ilvl w:val="0"/>
          <w:numId w:val="7"/>
        </w:numPr>
        <w:ind w:right="1463"/>
        <w:rPr>
          <w:color w:val="333333"/>
          <w:sz w:val="22"/>
          <w:szCs w:val="22"/>
        </w:rPr>
      </w:pPr>
      <w:r w:rsidRPr="00C1693A">
        <w:rPr>
          <w:color w:val="333333"/>
          <w:sz w:val="22"/>
          <w:szCs w:val="22"/>
        </w:rPr>
        <w:t xml:space="preserve">See </w:t>
      </w:r>
      <w:r w:rsidR="00C1693A" w:rsidRPr="00C1693A">
        <w:rPr>
          <w:color w:val="333333"/>
          <w:sz w:val="22"/>
          <w:szCs w:val="22"/>
        </w:rPr>
        <w:t xml:space="preserve">schedule on page on page 6. Session descriptions and zoom links can be found on pages 10-13. To join a session, open the corresponding zoom link. </w:t>
      </w:r>
    </w:p>
    <w:p w14:paraId="4DAD9F9D" w14:textId="5191B869" w:rsidR="00FA7D2E" w:rsidRPr="00C1693A" w:rsidRDefault="00FA7D2E" w:rsidP="00FA7D2E">
      <w:pPr>
        <w:pStyle w:val="ListParagraph"/>
        <w:numPr>
          <w:ilvl w:val="0"/>
          <w:numId w:val="7"/>
        </w:numPr>
        <w:ind w:right="1463"/>
        <w:rPr>
          <w:color w:val="333333"/>
          <w:sz w:val="22"/>
          <w:szCs w:val="22"/>
        </w:rPr>
      </w:pPr>
      <w:r w:rsidRPr="00C1693A">
        <w:rPr>
          <w:b/>
          <w:bCs/>
          <w:color w:val="333333"/>
          <w:sz w:val="22"/>
          <w:szCs w:val="22"/>
        </w:rPr>
        <w:t>Sign-in Process</w:t>
      </w:r>
      <w:r w:rsidRPr="00C1693A">
        <w:rPr>
          <w:color w:val="333333"/>
          <w:sz w:val="22"/>
          <w:szCs w:val="22"/>
        </w:rPr>
        <w:t>: At the beginning on each session, type your name into the zoom chat. You can introduce yourself to all participants or you can send your name in a private chat to the Tech Support person. We will be using the chat to confirm attendance!</w:t>
      </w:r>
    </w:p>
    <w:p w14:paraId="5E5C7480" w14:textId="6BB4AB23" w:rsidR="00FA7D2E" w:rsidRPr="00C1693A" w:rsidRDefault="00FA7D2E" w:rsidP="00FA7D2E">
      <w:pPr>
        <w:pStyle w:val="ListParagraph"/>
        <w:numPr>
          <w:ilvl w:val="0"/>
          <w:numId w:val="7"/>
        </w:numPr>
        <w:ind w:right="1463"/>
        <w:rPr>
          <w:color w:val="333333"/>
          <w:sz w:val="22"/>
          <w:szCs w:val="22"/>
        </w:rPr>
      </w:pPr>
      <w:r w:rsidRPr="00C1693A">
        <w:rPr>
          <w:b/>
          <w:bCs/>
          <w:color w:val="333333"/>
          <w:sz w:val="22"/>
          <w:szCs w:val="22"/>
        </w:rPr>
        <w:t xml:space="preserve">While we recommend attending sessions live, we will be posting recording from zoom sessions by 10pm on </w:t>
      </w:r>
      <w:r w:rsidR="009E064C">
        <w:rPr>
          <w:b/>
          <w:bCs/>
          <w:color w:val="333333"/>
          <w:sz w:val="22"/>
          <w:szCs w:val="22"/>
        </w:rPr>
        <w:t>Sunday</w:t>
      </w:r>
      <w:r w:rsidRPr="00C1693A">
        <w:rPr>
          <w:b/>
          <w:bCs/>
          <w:color w:val="333333"/>
          <w:sz w:val="22"/>
          <w:szCs w:val="22"/>
        </w:rPr>
        <w:t>, April 1</w:t>
      </w:r>
      <w:r w:rsidR="009E064C">
        <w:rPr>
          <w:b/>
          <w:bCs/>
          <w:color w:val="333333"/>
          <w:sz w:val="22"/>
          <w:szCs w:val="22"/>
        </w:rPr>
        <w:t>8</w:t>
      </w:r>
      <w:r w:rsidRPr="00C1693A">
        <w:rPr>
          <w:b/>
          <w:bCs/>
          <w:color w:val="333333"/>
          <w:sz w:val="22"/>
          <w:szCs w:val="22"/>
          <w:vertAlign w:val="superscript"/>
        </w:rPr>
        <w:t>th</w:t>
      </w:r>
      <w:r w:rsidRPr="00C1693A">
        <w:rPr>
          <w:color w:val="333333"/>
          <w:sz w:val="22"/>
          <w:szCs w:val="22"/>
        </w:rPr>
        <w:t>. Videos will be available to watch until Wednesday, April 21</w:t>
      </w:r>
      <w:r w:rsidRPr="00C1693A">
        <w:rPr>
          <w:color w:val="333333"/>
          <w:sz w:val="22"/>
          <w:szCs w:val="22"/>
          <w:vertAlign w:val="superscript"/>
        </w:rPr>
        <w:t>st</w:t>
      </w:r>
      <w:r w:rsidRPr="00C1693A">
        <w:rPr>
          <w:color w:val="333333"/>
          <w:sz w:val="22"/>
          <w:szCs w:val="22"/>
        </w:rPr>
        <w:t xml:space="preserve"> for those who cannot attend a session at the live time. </w:t>
      </w:r>
    </w:p>
    <w:p w14:paraId="5D6C7DC2" w14:textId="77777777" w:rsidR="00FA7D2E" w:rsidRPr="00FA7D2E" w:rsidRDefault="00FA7D2E" w:rsidP="00416151">
      <w:pPr>
        <w:ind w:left="1440" w:right="1463"/>
        <w:rPr>
          <w:color w:val="333333"/>
          <w:sz w:val="22"/>
          <w:szCs w:val="22"/>
        </w:rPr>
      </w:pPr>
    </w:p>
    <w:p w14:paraId="02550AC5" w14:textId="77777777" w:rsidR="00416151" w:rsidRPr="007E7381" w:rsidRDefault="00416151" w:rsidP="00416151">
      <w:pPr>
        <w:ind w:left="1440" w:right="1463"/>
        <w:rPr>
          <w:rFonts w:ascii="Times" w:hAnsi="Times" w:cs="Silom"/>
          <w:b/>
          <w:bCs/>
          <w:color w:val="333333"/>
          <w:sz w:val="32"/>
          <w:szCs w:val="32"/>
        </w:rPr>
      </w:pPr>
      <w:r w:rsidRPr="007E7381">
        <w:rPr>
          <w:rFonts w:ascii="Times" w:hAnsi="Times" w:cs="Silom"/>
          <w:b/>
          <w:bCs/>
          <w:color w:val="333333"/>
          <w:sz w:val="32"/>
          <w:szCs w:val="32"/>
        </w:rPr>
        <w:t xml:space="preserve">Accessing Pre-Recorded Videos: </w:t>
      </w:r>
    </w:p>
    <w:p w14:paraId="41A06591" w14:textId="5E9E6A4A" w:rsidR="0061553C" w:rsidRDefault="0061553C" w:rsidP="00416151">
      <w:pPr>
        <w:ind w:left="1440" w:right="1463"/>
        <w:rPr>
          <w:color w:val="333333"/>
          <w:sz w:val="22"/>
          <w:szCs w:val="22"/>
        </w:rPr>
      </w:pPr>
      <w:r>
        <w:rPr>
          <w:color w:val="333333"/>
          <w:sz w:val="22"/>
          <w:szCs w:val="22"/>
        </w:rPr>
        <w:t xml:space="preserve">See list of videos on page 14. </w:t>
      </w:r>
      <w:r w:rsidRPr="00FA7D2E">
        <w:rPr>
          <w:color w:val="333333"/>
          <w:sz w:val="22"/>
          <w:szCs w:val="22"/>
        </w:rPr>
        <w:t xml:space="preserve">To watch these videos, click on the link next to the name on the program guide. </w:t>
      </w:r>
      <w:r w:rsidR="00416151" w:rsidRPr="00FA7D2E">
        <w:rPr>
          <w:color w:val="333333"/>
          <w:sz w:val="22"/>
          <w:szCs w:val="22"/>
        </w:rPr>
        <w:t xml:space="preserve">Pre-recorded videos will be available from </w:t>
      </w:r>
      <w:r w:rsidR="00FA7D2E">
        <w:rPr>
          <w:color w:val="333333"/>
          <w:sz w:val="22"/>
          <w:szCs w:val="22"/>
        </w:rPr>
        <w:t xml:space="preserve">12:00pm </w:t>
      </w:r>
      <w:r w:rsidR="00416151" w:rsidRPr="00FA7D2E">
        <w:rPr>
          <w:color w:val="333333"/>
          <w:sz w:val="22"/>
          <w:szCs w:val="22"/>
        </w:rPr>
        <w:t>April 14</w:t>
      </w:r>
      <w:proofErr w:type="gramStart"/>
      <w:r w:rsidR="00FA7D2E" w:rsidRPr="00FA7D2E">
        <w:rPr>
          <w:color w:val="333333"/>
          <w:sz w:val="22"/>
          <w:szCs w:val="22"/>
          <w:vertAlign w:val="superscript"/>
        </w:rPr>
        <w:t>th</w:t>
      </w:r>
      <w:r w:rsidR="00FA7D2E">
        <w:rPr>
          <w:color w:val="333333"/>
          <w:sz w:val="22"/>
          <w:szCs w:val="22"/>
        </w:rPr>
        <w:t xml:space="preserve"> </w:t>
      </w:r>
      <w:r w:rsidR="00416151" w:rsidRPr="00FA7D2E">
        <w:rPr>
          <w:color w:val="333333"/>
          <w:sz w:val="22"/>
          <w:szCs w:val="22"/>
        </w:rPr>
        <w:t xml:space="preserve"> -</w:t>
      </w:r>
      <w:proofErr w:type="gramEnd"/>
      <w:r w:rsidR="00416151" w:rsidRPr="00FA7D2E">
        <w:rPr>
          <w:color w:val="333333"/>
          <w:sz w:val="22"/>
          <w:szCs w:val="22"/>
        </w:rPr>
        <w:t xml:space="preserve"> </w:t>
      </w:r>
      <w:r w:rsidR="00FA7D2E">
        <w:rPr>
          <w:color w:val="333333"/>
          <w:sz w:val="22"/>
          <w:szCs w:val="22"/>
        </w:rPr>
        <w:t xml:space="preserve">6:00pm </w:t>
      </w:r>
      <w:r w:rsidR="00416151" w:rsidRPr="00FA7D2E">
        <w:rPr>
          <w:color w:val="333333"/>
          <w:sz w:val="22"/>
          <w:szCs w:val="22"/>
        </w:rPr>
        <w:t>April 21</w:t>
      </w:r>
      <w:r w:rsidR="00FA7D2E">
        <w:rPr>
          <w:color w:val="333333"/>
          <w:sz w:val="22"/>
          <w:szCs w:val="22"/>
        </w:rPr>
        <w:t>st</w:t>
      </w:r>
      <w:r w:rsidR="00416151" w:rsidRPr="00FA7D2E">
        <w:rPr>
          <w:color w:val="333333"/>
          <w:sz w:val="22"/>
          <w:szCs w:val="22"/>
        </w:rPr>
        <w:t xml:space="preserve"> and can be viewed at any time</w:t>
      </w:r>
      <w:r w:rsidR="00FA7D2E">
        <w:rPr>
          <w:color w:val="333333"/>
          <w:sz w:val="22"/>
          <w:szCs w:val="22"/>
        </w:rPr>
        <w:t xml:space="preserve"> in that window</w:t>
      </w:r>
      <w:r w:rsidR="00416151" w:rsidRPr="00FA7D2E">
        <w:rPr>
          <w:color w:val="333333"/>
          <w:sz w:val="22"/>
          <w:szCs w:val="22"/>
        </w:rPr>
        <w:t xml:space="preserve">. </w:t>
      </w:r>
    </w:p>
    <w:p w14:paraId="62264D48" w14:textId="77777777" w:rsidR="0061553C" w:rsidRDefault="0061553C" w:rsidP="00416151">
      <w:pPr>
        <w:ind w:left="1440" w:right="1463"/>
        <w:rPr>
          <w:color w:val="333333"/>
          <w:sz w:val="22"/>
          <w:szCs w:val="22"/>
        </w:rPr>
      </w:pPr>
    </w:p>
    <w:p w14:paraId="57F1FA67" w14:textId="77777777" w:rsidR="0061553C" w:rsidRDefault="00FA7D2E" w:rsidP="00416151">
      <w:pPr>
        <w:ind w:left="1440" w:right="1463"/>
        <w:rPr>
          <w:color w:val="333333"/>
          <w:sz w:val="22"/>
          <w:szCs w:val="22"/>
        </w:rPr>
      </w:pPr>
      <w:r>
        <w:rPr>
          <w:color w:val="333333"/>
          <w:sz w:val="22"/>
          <w:szCs w:val="22"/>
        </w:rPr>
        <w:t>You can also find</w:t>
      </w:r>
      <w:r w:rsidR="0061553C">
        <w:rPr>
          <w:color w:val="333333"/>
          <w:sz w:val="22"/>
          <w:szCs w:val="22"/>
        </w:rPr>
        <w:t xml:space="preserve"> </w:t>
      </w:r>
      <w:r>
        <w:rPr>
          <w:color w:val="333333"/>
          <w:sz w:val="22"/>
          <w:szCs w:val="22"/>
        </w:rPr>
        <w:t xml:space="preserve">the videos on our YouTube Channel, </w:t>
      </w:r>
      <w:hyperlink r:id="rId12" w:history="1">
        <w:r w:rsidR="0061553C" w:rsidRPr="0061553C">
          <w:rPr>
            <w:rStyle w:val="Hyperlink"/>
            <w:sz w:val="22"/>
            <w:szCs w:val="22"/>
          </w:rPr>
          <w:t>https://www.youtube.com/channel/UCBWX0t6HcVxHWTokiQGGzJw/</w:t>
        </w:r>
      </w:hyperlink>
      <w:r w:rsidR="0061553C">
        <w:rPr>
          <w:color w:val="333333"/>
          <w:sz w:val="16"/>
          <w:szCs w:val="16"/>
        </w:rPr>
        <w:t xml:space="preserve"> </w:t>
      </w:r>
      <w:r>
        <w:rPr>
          <w:color w:val="333333"/>
          <w:sz w:val="22"/>
          <w:szCs w:val="22"/>
        </w:rPr>
        <w:t>. Conference sessions will be found in the playlist entitled, 8</w:t>
      </w:r>
      <w:r w:rsidRPr="00FA7D2E">
        <w:rPr>
          <w:color w:val="333333"/>
          <w:sz w:val="22"/>
          <w:szCs w:val="22"/>
          <w:vertAlign w:val="superscript"/>
        </w:rPr>
        <w:t>th</w:t>
      </w:r>
      <w:r>
        <w:rPr>
          <w:color w:val="333333"/>
          <w:sz w:val="22"/>
          <w:szCs w:val="22"/>
        </w:rPr>
        <w:t xml:space="preserve"> Annual Global Well-Being</w:t>
      </w:r>
      <w:r w:rsidR="0061553C">
        <w:rPr>
          <w:color w:val="333333"/>
          <w:sz w:val="22"/>
          <w:szCs w:val="22"/>
        </w:rPr>
        <w:t xml:space="preserve"> and Social Change</w:t>
      </w:r>
      <w:r>
        <w:rPr>
          <w:color w:val="333333"/>
          <w:sz w:val="22"/>
          <w:szCs w:val="22"/>
        </w:rPr>
        <w:t xml:space="preserve"> Conference.</w:t>
      </w:r>
    </w:p>
    <w:p w14:paraId="7AE2233E" w14:textId="11835EE4" w:rsidR="00416151" w:rsidRPr="00FA7D2E" w:rsidRDefault="0061553C" w:rsidP="0061553C">
      <w:pPr>
        <w:ind w:left="1440" w:right="1463"/>
        <w:rPr>
          <w:color w:val="333333"/>
          <w:sz w:val="22"/>
          <w:szCs w:val="22"/>
        </w:rPr>
      </w:pPr>
      <w:r w:rsidRPr="0061553C">
        <w:rPr>
          <w:b/>
          <w:bCs/>
          <w:i/>
          <w:iCs/>
          <w:color w:val="333333"/>
          <w:sz w:val="22"/>
          <w:szCs w:val="22"/>
        </w:rPr>
        <w:t>Note:</w:t>
      </w:r>
      <w:r>
        <w:rPr>
          <w:color w:val="333333"/>
          <w:sz w:val="22"/>
          <w:szCs w:val="22"/>
        </w:rPr>
        <w:t xml:space="preserve"> </w:t>
      </w:r>
      <w:r w:rsidRPr="0061553C">
        <w:rPr>
          <w:i/>
          <w:iCs/>
          <w:color w:val="333333"/>
          <w:sz w:val="22"/>
          <w:szCs w:val="22"/>
        </w:rPr>
        <w:t xml:space="preserve">Videos in other playlists will not count towards continuing education. </w:t>
      </w:r>
    </w:p>
    <w:p w14:paraId="3468AC9F" w14:textId="77777777" w:rsidR="000315DC" w:rsidRPr="00FA7D2E" w:rsidRDefault="000315DC" w:rsidP="000315DC">
      <w:pPr>
        <w:spacing w:before="141"/>
        <w:ind w:left="1440" w:right="1440"/>
        <w:rPr>
          <w:color w:val="333333"/>
          <w:sz w:val="22"/>
          <w:szCs w:val="22"/>
        </w:rPr>
      </w:pPr>
    </w:p>
    <w:p w14:paraId="7F450DCA" w14:textId="252027A8" w:rsidR="00B229F8" w:rsidRPr="007E7381" w:rsidRDefault="00B229F8" w:rsidP="00845493">
      <w:pPr>
        <w:spacing w:before="141"/>
        <w:ind w:left="1440" w:right="1598"/>
        <w:rPr>
          <w:rFonts w:ascii="Times" w:hAnsi="Times" w:cs="Silom"/>
          <w:b/>
          <w:bCs/>
          <w:color w:val="333333"/>
          <w:sz w:val="32"/>
          <w:szCs w:val="32"/>
        </w:rPr>
      </w:pPr>
      <w:r w:rsidRPr="007E7381">
        <w:rPr>
          <w:rFonts w:ascii="Times" w:hAnsi="Times" w:cs="Silom"/>
          <w:b/>
          <w:bCs/>
          <w:color w:val="333333"/>
          <w:sz w:val="32"/>
          <w:szCs w:val="32"/>
        </w:rPr>
        <w:t xml:space="preserve">Zoom </w:t>
      </w:r>
      <w:r w:rsidR="00C1693A" w:rsidRPr="007E7381">
        <w:rPr>
          <w:rFonts w:ascii="Times" w:hAnsi="Times" w:cs="Silom"/>
          <w:b/>
          <w:bCs/>
          <w:color w:val="333333"/>
          <w:sz w:val="32"/>
          <w:szCs w:val="32"/>
        </w:rPr>
        <w:t>E</w:t>
      </w:r>
      <w:r w:rsidRPr="007E7381">
        <w:rPr>
          <w:rFonts w:ascii="Times" w:hAnsi="Times" w:cs="Silom"/>
          <w:b/>
          <w:bCs/>
          <w:color w:val="333333"/>
          <w:sz w:val="32"/>
          <w:szCs w:val="32"/>
        </w:rPr>
        <w:t xml:space="preserve">tiquette: </w:t>
      </w:r>
    </w:p>
    <w:p w14:paraId="50731B3C" w14:textId="6872DD72" w:rsidR="0061553C" w:rsidRDefault="0061553C" w:rsidP="00845493">
      <w:pPr>
        <w:spacing w:before="141"/>
        <w:ind w:left="1440" w:right="1598"/>
        <w:rPr>
          <w:color w:val="333333"/>
          <w:sz w:val="22"/>
          <w:szCs w:val="22"/>
        </w:rPr>
      </w:pPr>
      <w:r w:rsidRPr="0061553C">
        <w:rPr>
          <w:color w:val="333333"/>
          <w:sz w:val="22"/>
          <w:szCs w:val="22"/>
        </w:rPr>
        <w:t>-</w:t>
      </w:r>
      <w:r>
        <w:rPr>
          <w:color w:val="333333"/>
          <w:sz w:val="22"/>
          <w:szCs w:val="22"/>
        </w:rPr>
        <w:t xml:space="preserve"> Remain muted when you are not speaking as this increased the sound quality for everyone else. </w:t>
      </w:r>
    </w:p>
    <w:p w14:paraId="19A63FAC" w14:textId="5A1E49C3" w:rsidR="0061553C" w:rsidRDefault="0061553C" w:rsidP="00845493">
      <w:pPr>
        <w:spacing w:before="141"/>
        <w:ind w:left="1440" w:right="1598"/>
        <w:rPr>
          <w:color w:val="333333"/>
          <w:sz w:val="22"/>
          <w:szCs w:val="22"/>
        </w:rPr>
      </w:pPr>
      <w:r>
        <w:rPr>
          <w:color w:val="333333"/>
          <w:sz w:val="22"/>
          <w:szCs w:val="22"/>
        </w:rPr>
        <w:t>- Participant by adding to the conversation in the chat or speaking up when prompted by the presenter</w:t>
      </w:r>
      <w:r w:rsidR="00C1693A">
        <w:rPr>
          <w:color w:val="333333"/>
          <w:sz w:val="22"/>
          <w:szCs w:val="22"/>
        </w:rPr>
        <w:t>.</w:t>
      </w:r>
    </w:p>
    <w:p w14:paraId="570091C2" w14:textId="6D2EE07C" w:rsidR="00C1693A" w:rsidRDefault="00C1693A" w:rsidP="00845493">
      <w:pPr>
        <w:spacing w:before="141"/>
        <w:ind w:left="1440" w:right="1598"/>
        <w:rPr>
          <w:color w:val="333333"/>
          <w:sz w:val="22"/>
          <w:szCs w:val="22"/>
        </w:rPr>
      </w:pPr>
      <w:r>
        <w:rPr>
          <w:color w:val="333333"/>
          <w:sz w:val="22"/>
          <w:szCs w:val="22"/>
        </w:rPr>
        <w:t xml:space="preserve">- If you are in a vehicle or moving around, please keep your camera off as this can be distracting to other participants. </w:t>
      </w:r>
    </w:p>
    <w:p w14:paraId="69FDDA4F" w14:textId="58D99006" w:rsidR="000315DC" w:rsidRPr="00FA7D2E" w:rsidRDefault="0061553C" w:rsidP="0061553C">
      <w:pPr>
        <w:spacing w:before="141"/>
        <w:ind w:left="1440" w:right="1598"/>
        <w:rPr>
          <w:color w:val="333333"/>
          <w:sz w:val="22"/>
          <w:szCs w:val="22"/>
        </w:rPr>
      </w:pPr>
      <w:r>
        <w:rPr>
          <w:color w:val="333333"/>
          <w:sz w:val="22"/>
          <w:szCs w:val="22"/>
        </w:rPr>
        <w:t xml:space="preserve">- Send questions related to Zoom or technology to the tech support person; Shayna Landis Bell, Eden Willis, or Nina Galvez. </w:t>
      </w:r>
    </w:p>
    <w:p w14:paraId="7BF5E6E5" w14:textId="6ED190DA" w:rsidR="000315DC" w:rsidRDefault="000315DC" w:rsidP="000315DC">
      <w:pPr>
        <w:spacing w:before="141"/>
        <w:ind w:left="1440" w:right="1598"/>
        <w:rPr>
          <w:i/>
          <w:iCs/>
          <w:color w:val="333333"/>
          <w:sz w:val="22"/>
          <w:szCs w:val="22"/>
        </w:rPr>
      </w:pPr>
      <w:r w:rsidRPr="00FA7D2E">
        <w:rPr>
          <w:color w:val="262626" w:themeColor="text1" w:themeTint="D9"/>
          <w:sz w:val="22"/>
          <w:szCs w:val="22"/>
        </w:rPr>
        <w:t>*</w:t>
      </w:r>
      <w:r w:rsidR="00C1693A">
        <w:rPr>
          <w:i/>
          <w:iCs/>
          <w:color w:val="333333"/>
          <w:sz w:val="22"/>
          <w:szCs w:val="22"/>
        </w:rPr>
        <w:t>N</w:t>
      </w:r>
      <w:r w:rsidRPr="00FA7D2E">
        <w:rPr>
          <w:i/>
          <w:iCs/>
          <w:color w:val="333333"/>
          <w:sz w:val="22"/>
          <w:szCs w:val="22"/>
        </w:rPr>
        <w:t>ote: each live zoom session will be recorded and available until April 21</w:t>
      </w:r>
      <w:r w:rsidRPr="00FA7D2E">
        <w:rPr>
          <w:i/>
          <w:iCs/>
          <w:color w:val="333333"/>
          <w:sz w:val="22"/>
          <w:szCs w:val="22"/>
          <w:vertAlign w:val="superscript"/>
        </w:rPr>
        <w:t>st</w:t>
      </w:r>
      <w:r w:rsidR="0061553C">
        <w:rPr>
          <w:i/>
          <w:iCs/>
          <w:color w:val="333333"/>
          <w:sz w:val="22"/>
          <w:szCs w:val="22"/>
        </w:rPr>
        <w:t xml:space="preserve"> on </w:t>
      </w:r>
      <w:proofErr w:type="spellStart"/>
      <w:r w:rsidR="0061553C">
        <w:rPr>
          <w:i/>
          <w:iCs/>
          <w:color w:val="333333"/>
          <w:sz w:val="22"/>
          <w:szCs w:val="22"/>
        </w:rPr>
        <w:t>Youtube</w:t>
      </w:r>
      <w:proofErr w:type="spellEnd"/>
      <w:r w:rsidR="0061553C">
        <w:rPr>
          <w:i/>
          <w:iCs/>
          <w:color w:val="333333"/>
          <w:sz w:val="22"/>
          <w:szCs w:val="22"/>
        </w:rPr>
        <w:t xml:space="preserve"> for conference participants to watch</w:t>
      </w:r>
      <w:r w:rsidRPr="00FA7D2E">
        <w:rPr>
          <w:i/>
          <w:iCs/>
          <w:color w:val="333333"/>
          <w:sz w:val="22"/>
          <w:szCs w:val="22"/>
        </w:rPr>
        <w:t xml:space="preserve">. If you wish not to be recorded, please keep your camera turned off. </w:t>
      </w:r>
    </w:p>
    <w:p w14:paraId="78AEE3F1" w14:textId="6F2E55A2" w:rsidR="00C1693A" w:rsidRDefault="00C1693A" w:rsidP="000315DC">
      <w:pPr>
        <w:spacing w:before="141"/>
        <w:ind w:left="1440" w:right="1598"/>
        <w:rPr>
          <w:color w:val="262626" w:themeColor="text1" w:themeTint="D9"/>
          <w:sz w:val="22"/>
          <w:szCs w:val="22"/>
        </w:rPr>
      </w:pPr>
      <w:r>
        <w:rPr>
          <w:color w:val="262626" w:themeColor="text1" w:themeTint="D9"/>
          <w:sz w:val="22"/>
          <w:szCs w:val="22"/>
        </w:rPr>
        <w:t>*</w:t>
      </w:r>
      <w:r w:rsidR="002A0F2C" w:rsidRPr="002A0F2C">
        <w:rPr>
          <w:b/>
          <w:bCs/>
          <w:color w:val="262626" w:themeColor="text1" w:themeTint="D9"/>
          <w:sz w:val="22"/>
          <w:szCs w:val="22"/>
        </w:rPr>
        <w:t>Tip:</w:t>
      </w:r>
      <w:r>
        <w:rPr>
          <w:color w:val="262626" w:themeColor="text1" w:themeTint="D9"/>
          <w:sz w:val="22"/>
          <w:szCs w:val="22"/>
        </w:rPr>
        <w:t xml:space="preserve"> The Zoom ID is the series of numbers found at the end of the Zoom link. See example below</w:t>
      </w:r>
    </w:p>
    <w:p w14:paraId="2DD2C306" w14:textId="4322157B" w:rsidR="00C1693A" w:rsidRDefault="00C1693A" w:rsidP="000315DC">
      <w:pPr>
        <w:spacing w:before="141"/>
        <w:ind w:left="1440" w:right="1598"/>
        <w:rPr>
          <w:color w:val="262626" w:themeColor="text1" w:themeTint="D9"/>
          <w:sz w:val="22"/>
          <w:szCs w:val="22"/>
        </w:rPr>
      </w:pPr>
      <w:r>
        <w:rPr>
          <w:color w:val="262626" w:themeColor="text1" w:themeTint="D9"/>
          <w:sz w:val="22"/>
          <w:szCs w:val="22"/>
        </w:rPr>
        <w:tab/>
        <w:t xml:space="preserve">Zoom link: </w:t>
      </w:r>
      <w:r w:rsidRPr="00C1693A">
        <w:rPr>
          <w:color w:val="262626" w:themeColor="text1" w:themeTint="D9"/>
          <w:sz w:val="22"/>
          <w:szCs w:val="22"/>
        </w:rPr>
        <w:t>https://millersville.zoom.us/j/</w:t>
      </w:r>
      <w:r w:rsidRPr="00C1693A">
        <w:rPr>
          <w:color w:val="262626" w:themeColor="text1" w:themeTint="D9"/>
          <w:sz w:val="22"/>
          <w:szCs w:val="22"/>
          <w:highlight w:val="yellow"/>
        </w:rPr>
        <w:t>91823793428</w:t>
      </w:r>
      <w:r>
        <w:rPr>
          <w:color w:val="262626" w:themeColor="text1" w:themeTint="D9"/>
          <w:sz w:val="22"/>
          <w:szCs w:val="22"/>
        </w:rPr>
        <w:t xml:space="preserve"> </w:t>
      </w:r>
    </w:p>
    <w:p w14:paraId="1ACD6A78" w14:textId="0D9EF5AA" w:rsidR="00C1693A" w:rsidRDefault="00C1693A" w:rsidP="00C1693A">
      <w:pPr>
        <w:spacing w:before="141"/>
        <w:ind w:left="1440" w:right="1598"/>
        <w:rPr>
          <w:i/>
          <w:iCs/>
          <w:color w:val="333333"/>
          <w:sz w:val="22"/>
          <w:szCs w:val="22"/>
        </w:rPr>
      </w:pPr>
      <w:r>
        <w:rPr>
          <w:color w:val="262626" w:themeColor="text1" w:themeTint="D9"/>
          <w:sz w:val="22"/>
          <w:szCs w:val="22"/>
        </w:rPr>
        <w:tab/>
        <w:t xml:space="preserve">Zoom ID: </w:t>
      </w:r>
      <w:r w:rsidRPr="00C1693A">
        <w:rPr>
          <w:color w:val="262626" w:themeColor="text1" w:themeTint="D9"/>
          <w:sz w:val="22"/>
          <w:szCs w:val="22"/>
          <w:highlight w:val="yellow"/>
        </w:rPr>
        <w:t>91823793428</w:t>
      </w:r>
    </w:p>
    <w:p w14:paraId="4E8DB09F" w14:textId="2CBD9A75" w:rsidR="00C1693A" w:rsidRDefault="00C1693A" w:rsidP="000315DC">
      <w:pPr>
        <w:spacing w:before="141"/>
        <w:ind w:left="1440" w:right="1598"/>
        <w:rPr>
          <w:i/>
          <w:iCs/>
          <w:color w:val="333333"/>
          <w:sz w:val="22"/>
          <w:szCs w:val="22"/>
        </w:rPr>
      </w:pPr>
    </w:p>
    <w:p w14:paraId="2B1614A0" w14:textId="77777777" w:rsidR="008D2093" w:rsidRDefault="008D2093" w:rsidP="008D2093">
      <w:pPr>
        <w:pStyle w:val="NormalWeb"/>
        <w:shd w:val="clear" w:color="auto" w:fill="FFFFFF"/>
        <w:spacing w:before="0" w:beforeAutospacing="0" w:after="0" w:afterAutospacing="0"/>
        <w:rPr>
          <w:rStyle w:val="markpbege3bq9"/>
          <w:rFonts w:ascii="Silom" w:hAnsi="Silom" w:cs="Silom"/>
          <w:color w:val="201F1E"/>
          <w:sz w:val="28"/>
          <w:szCs w:val="28"/>
          <w:bdr w:val="none" w:sz="0" w:space="0" w:color="auto" w:frame="1"/>
        </w:rPr>
      </w:pPr>
    </w:p>
    <w:p w14:paraId="143A76C4" w14:textId="7996D92A" w:rsidR="000315DC" w:rsidRPr="007E7381" w:rsidRDefault="000315DC" w:rsidP="008D2093">
      <w:pPr>
        <w:pStyle w:val="NormalWeb"/>
        <w:shd w:val="clear" w:color="auto" w:fill="FFFFFF"/>
        <w:spacing w:before="0" w:beforeAutospacing="0" w:after="0" w:afterAutospacing="0"/>
        <w:ind w:left="720" w:firstLine="720"/>
        <w:rPr>
          <w:rFonts w:ascii="Times" w:hAnsi="Times" w:cs="Silom"/>
          <w:b/>
          <w:bCs/>
          <w:color w:val="201F1E"/>
          <w:sz w:val="32"/>
          <w:szCs w:val="32"/>
        </w:rPr>
      </w:pPr>
      <w:r w:rsidRPr="007E7381">
        <w:rPr>
          <w:rStyle w:val="markpbege3bq9"/>
          <w:rFonts w:ascii="Times" w:hAnsi="Times" w:cs="Silom"/>
          <w:b/>
          <w:bCs/>
          <w:color w:val="201F1E"/>
          <w:sz w:val="32"/>
          <w:szCs w:val="32"/>
          <w:bdr w:val="none" w:sz="0" w:space="0" w:color="auto" w:frame="1"/>
        </w:rPr>
        <w:lastRenderedPageBreak/>
        <w:t>Tips</w:t>
      </w:r>
      <w:r w:rsidRPr="007E7381">
        <w:rPr>
          <w:rFonts w:ascii="Times" w:hAnsi="Times" w:cs="Silom"/>
          <w:b/>
          <w:bCs/>
          <w:color w:val="201F1E"/>
          <w:sz w:val="32"/>
          <w:szCs w:val="32"/>
          <w:bdr w:val="none" w:sz="0" w:space="0" w:color="auto" w:frame="1"/>
        </w:rPr>
        <w:t> to make the most of a </w:t>
      </w:r>
      <w:r w:rsidRPr="007E7381">
        <w:rPr>
          <w:rStyle w:val="mark2phaor4i3"/>
          <w:rFonts w:ascii="Times" w:hAnsi="Times" w:cs="Silom"/>
          <w:b/>
          <w:bCs/>
          <w:color w:val="201F1E"/>
          <w:sz w:val="32"/>
          <w:szCs w:val="32"/>
          <w:bdr w:val="none" w:sz="0" w:space="0" w:color="auto" w:frame="1"/>
        </w:rPr>
        <w:t>virtual</w:t>
      </w:r>
      <w:r w:rsidRPr="007E7381">
        <w:rPr>
          <w:rFonts w:ascii="Times" w:hAnsi="Times" w:cs="Silom"/>
          <w:b/>
          <w:bCs/>
          <w:color w:val="201F1E"/>
          <w:sz w:val="32"/>
          <w:szCs w:val="32"/>
          <w:bdr w:val="none" w:sz="0" w:space="0" w:color="auto" w:frame="1"/>
        </w:rPr>
        <w:t> </w:t>
      </w:r>
      <w:r w:rsidRPr="007E7381">
        <w:rPr>
          <w:rStyle w:val="markhtzhkhwwr"/>
          <w:rFonts w:ascii="Times" w:hAnsi="Times" w:cs="Silom"/>
          <w:b/>
          <w:bCs/>
          <w:color w:val="201F1E"/>
          <w:sz w:val="32"/>
          <w:szCs w:val="32"/>
          <w:bdr w:val="none" w:sz="0" w:space="0" w:color="auto" w:frame="1"/>
        </w:rPr>
        <w:t>conference</w:t>
      </w:r>
      <w:r w:rsidRPr="007E7381">
        <w:rPr>
          <w:rFonts w:ascii="Times" w:hAnsi="Times" w:cs="Silom"/>
          <w:b/>
          <w:bCs/>
          <w:color w:val="201F1E"/>
          <w:sz w:val="32"/>
          <w:szCs w:val="32"/>
          <w:bdr w:val="none" w:sz="0" w:space="0" w:color="auto" w:frame="1"/>
        </w:rPr>
        <w:t>:</w:t>
      </w:r>
    </w:p>
    <w:p w14:paraId="21EAEC56" w14:textId="155BFBDF" w:rsidR="000315DC" w:rsidRPr="00FA7D2E" w:rsidRDefault="000315DC" w:rsidP="000315DC">
      <w:pPr>
        <w:numPr>
          <w:ilvl w:val="0"/>
          <w:numId w:val="6"/>
        </w:numPr>
        <w:shd w:val="clear" w:color="auto" w:fill="FFFFFF"/>
        <w:spacing w:after="120"/>
        <w:ind w:right="1440"/>
        <w:rPr>
          <w:rFonts w:ascii="Times" w:hAnsi="Times" w:cs="Segoe UI"/>
          <w:color w:val="201F1E"/>
          <w:sz w:val="22"/>
          <w:szCs w:val="22"/>
        </w:rPr>
      </w:pPr>
      <w:r w:rsidRPr="00FA7D2E">
        <w:rPr>
          <w:rFonts w:ascii="Times" w:hAnsi="Times" w:cs="Segoe UI"/>
          <w:i/>
          <w:iCs/>
          <w:color w:val="201F1E"/>
          <w:sz w:val="22"/>
          <w:szCs w:val="22"/>
          <w:u w:val="single"/>
        </w:rPr>
        <w:t>Plan it out:</w:t>
      </w:r>
      <w:r w:rsidRPr="00FA7D2E">
        <w:rPr>
          <w:rFonts w:ascii="Times" w:hAnsi="Times" w:cs="Segoe UI"/>
          <w:color w:val="201F1E"/>
          <w:sz w:val="22"/>
          <w:szCs w:val="22"/>
        </w:rPr>
        <w:t xml:space="preserve"> Look through the program and decide which sessions you would like to view. Next, create a tentative schedule to watch the live sessions/videos and keep yourself on track. </w:t>
      </w:r>
    </w:p>
    <w:p w14:paraId="66D9FDD5" w14:textId="0BA8FEC8" w:rsidR="000315DC" w:rsidRPr="00FA7D2E" w:rsidRDefault="000315DC" w:rsidP="000315DC">
      <w:pPr>
        <w:numPr>
          <w:ilvl w:val="0"/>
          <w:numId w:val="6"/>
        </w:numPr>
        <w:shd w:val="clear" w:color="auto" w:fill="FFFFFF"/>
        <w:spacing w:after="120"/>
        <w:ind w:right="1440"/>
        <w:rPr>
          <w:rFonts w:ascii="Times" w:hAnsi="Times" w:cs="Segoe UI"/>
          <w:color w:val="201F1E"/>
          <w:sz w:val="22"/>
          <w:szCs w:val="22"/>
        </w:rPr>
      </w:pPr>
      <w:r w:rsidRPr="00FA7D2E">
        <w:rPr>
          <w:rFonts w:ascii="Times" w:hAnsi="Times" w:cs="Segoe UI"/>
          <w:i/>
          <w:iCs/>
          <w:color w:val="201F1E"/>
          <w:sz w:val="22"/>
          <w:szCs w:val="22"/>
          <w:u w:val="single"/>
        </w:rPr>
        <w:t>Pick the right spot</w:t>
      </w:r>
      <w:r w:rsidRPr="00FA7D2E">
        <w:rPr>
          <w:rFonts w:ascii="Times" w:hAnsi="Times" w:cs="Segoe UI"/>
          <w:color w:val="201F1E"/>
          <w:sz w:val="22"/>
          <w:szCs w:val="22"/>
          <w:u w:val="single"/>
        </w:rPr>
        <w:t>:</w:t>
      </w:r>
      <w:r w:rsidRPr="00FA7D2E">
        <w:rPr>
          <w:rFonts w:ascii="Times" w:hAnsi="Times" w:cs="Segoe UI"/>
          <w:color w:val="201F1E"/>
          <w:sz w:val="22"/>
          <w:szCs w:val="22"/>
        </w:rPr>
        <w:t> It is helpful to find a set-up that allows you to be engaged and attentive while watching participating in the session. For example, if you typically like to take notes, try to find a tables or place where you can comfortably write.</w:t>
      </w:r>
    </w:p>
    <w:p w14:paraId="53EBB33D" w14:textId="4BE90E1C" w:rsidR="000315DC" w:rsidRPr="00FA7D2E" w:rsidRDefault="000315DC" w:rsidP="000315DC">
      <w:pPr>
        <w:numPr>
          <w:ilvl w:val="0"/>
          <w:numId w:val="6"/>
        </w:numPr>
        <w:shd w:val="clear" w:color="auto" w:fill="FFFFFF"/>
        <w:spacing w:after="120"/>
        <w:ind w:right="1440"/>
        <w:rPr>
          <w:rFonts w:ascii="Times" w:hAnsi="Times" w:cs="Segoe UI"/>
          <w:color w:val="201F1E"/>
          <w:sz w:val="22"/>
          <w:szCs w:val="22"/>
        </w:rPr>
      </w:pPr>
      <w:r w:rsidRPr="00FA7D2E">
        <w:rPr>
          <w:rFonts w:ascii="Times" w:hAnsi="Times" w:cs="Segoe UI"/>
          <w:i/>
          <w:iCs/>
          <w:color w:val="201F1E"/>
          <w:sz w:val="22"/>
          <w:szCs w:val="22"/>
          <w:u w:val="single"/>
        </w:rPr>
        <w:t>Document feedback as you go</w:t>
      </w:r>
      <w:r w:rsidRPr="00FA7D2E">
        <w:rPr>
          <w:rFonts w:ascii="Times" w:hAnsi="Times" w:cs="Segoe UI"/>
          <w:color w:val="201F1E"/>
          <w:sz w:val="22"/>
          <w:szCs w:val="22"/>
          <w:u w:val="single"/>
        </w:rPr>
        <w:t>:</w:t>
      </w:r>
      <w:r w:rsidRPr="00FA7D2E">
        <w:rPr>
          <w:rFonts w:ascii="Times" w:hAnsi="Times" w:cs="Segoe UI"/>
          <w:color w:val="201F1E"/>
          <w:sz w:val="22"/>
          <w:szCs w:val="22"/>
        </w:rPr>
        <w:t xml:space="preserve"> Make sure you are keeping a record of which sessions you’ve completed. This will help you quickly finish the form for CE (continuing education) certificates. Be sure to also record comments for the sessions while it is fresh in your mind so you can provide feedback at the end. Use the “Session Feedback” document as resource. </w:t>
      </w:r>
    </w:p>
    <w:p w14:paraId="1448035B" w14:textId="300748EF" w:rsidR="000315DC" w:rsidRPr="00FA7D2E" w:rsidRDefault="000315DC" w:rsidP="000315DC">
      <w:pPr>
        <w:numPr>
          <w:ilvl w:val="0"/>
          <w:numId w:val="6"/>
        </w:numPr>
        <w:shd w:val="clear" w:color="auto" w:fill="FFFFFF"/>
        <w:spacing w:after="120"/>
        <w:ind w:right="1440"/>
        <w:rPr>
          <w:rFonts w:ascii="Times" w:hAnsi="Times" w:cs="Segoe UI"/>
          <w:color w:val="201F1E"/>
          <w:sz w:val="22"/>
          <w:szCs w:val="22"/>
        </w:rPr>
      </w:pPr>
      <w:r w:rsidRPr="00FA7D2E">
        <w:rPr>
          <w:rFonts w:ascii="Times" w:hAnsi="Times" w:cs="Segoe UI"/>
          <w:i/>
          <w:iCs/>
          <w:color w:val="201F1E"/>
          <w:sz w:val="22"/>
          <w:szCs w:val="22"/>
          <w:u w:val="single"/>
        </w:rPr>
        <w:t>Engage deeper by adding comments</w:t>
      </w:r>
      <w:r w:rsidRPr="00FA7D2E">
        <w:rPr>
          <w:rFonts w:ascii="Times" w:hAnsi="Times" w:cs="Segoe UI"/>
          <w:color w:val="201F1E"/>
          <w:sz w:val="22"/>
          <w:szCs w:val="22"/>
        </w:rPr>
        <w:t xml:space="preserve">: Even in a virtual format, there are many opportunities to engage in the session. Utilize the chat feature and speak up when prompted by the presenter. For pre-recorded videos, feel free to ask questions and engage by adding to the comments on the </w:t>
      </w:r>
      <w:proofErr w:type="spellStart"/>
      <w:r w:rsidRPr="00FA7D2E">
        <w:rPr>
          <w:rFonts w:ascii="Times" w:hAnsi="Times" w:cs="Segoe UI"/>
          <w:color w:val="201F1E"/>
          <w:sz w:val="22"/>
          <w:szCs w:val="22"/>
        </w:rPr>
        <w:t>youtube</w:t>
      </w:r>
      <w:proofErr w:type="spellEnd"/>
      <w:r w:rsidRPr="00FA7D2E">
        <w:rPr>
          <w:rFonts w:ascii="Times" w:hAnsi="Times" w:cs="Segoe UI"/>
          <w:color w:val="201F1E"/>
          <w:sz w:val="22"/>
          <w:szCs w:val="22"/>
        </w:rPr>
        <w:t xml:space="preserve"> video. You can also add knowledge for other participants by commenting about your own experience or expertise on a topic.</w:t>
      </w:r>
    </w:p>
    <w:p w14:paraId="29B56585" w14:textId="5A00CF1E" w:rsidR="000315DC" w:rsidRPr="00FA7D2E" w:rsidRDefault="000315DC" w:rsidP="000315DC">
      <w:pPr>
        <w:numPr>
          <w:ilvl w:val="0"/>
          <w:numId w:val="6"/>
        </w:numPr>
        <w:shd w:val="clear" w:color="auto" w:fill="FFFFFF"/>
        <w:spacing w:after="120"/>
        <w:ind w:right="1440"/>
        <w:rPr>
          <w:rFonts w:ascii="Times" w:hAnsi="Times" w:cs="Segoe UI"/>
          <w:color w:val="201F1E"/>
          <w:sz w:val="22"/>
          <w:szCs w:val="22"/>
        </w:rPr>
      </w:pPr>
      <w:r w:rsidRPr="00FA7D2E">
        <w:rPr>
          <w:rFonts w:ascii="Times" w:hAnsi="Times" w:cs="Segoe UI"/>
          <w:i/>
          <w:iCs/>
          <w:color w:val="201F1E"/>
          <w:sz w:val="22"/>
          <w:szCs w:val="22"/>
          <w:u w:val="single"/>
        </w:rPr>
        <w:t>Check your email</w:t>
      </w:r>
      <w:r w:rsidRPr="00FA7D2E">
        <w:rPr>
          <w:rFonts w:ascii="Times" w:hAnsi="Times" w:cs="Segoe UI"/>
          <w:color w:val="201F1E"/>
          <w:sz w:val="22"/>
          <w:szCs w:val="22"/>
        </w:rPr>
        <w:t xml:space="preserve">: Continue to check your inbox throughout the conference as we will be sending out important details and updates. </w:t>
      </w:r>
    </w:p>
    <w:p w14:paraId="2F046048" w14:textId="18DB52EC" w:rsidR="000315DC" w:rsidRPr="00FA7D2E" w:rsidRDefault="000315DC" w:rsidP="000315DC">
      <w:pPr>
        <w:numPr>
          <w:ilvl w:val="0"/>
          <w:numId w:val="6"/>
        </w:numPr>
        <w:shd w:val="clear" w:color="auto" w:fill="FFFFFF"/>
        <w:spacing w:after="120"/>
        <w:ind w:right="1440"/>
        <w:rPr>
          <w:rFonts w:ascii="Times" w:hAnsi="Times" w:cs="Segoe UI"/>
          <w:color w:val="201F1E"/>
          <w:sz w:val="22"/>
          <w:szCs w:val="22"/>
        </w:rPr>
      </w:pPr>
      <w:r w:rsidRPr="00FA7D2E">
        <w:rPr>
          <w:rFonts w:ascii="Times" w:hAnsi="Times" w:cs="Segoe UI"/>
          <w:i/>
          <w:iCs/>
          <w:color w:val="201F1E"/>
          <w:sz w:val="22"/>
          <w:szCs w:val="22"/>
          <w:u w:val="single"/>
        </w:rPr>
        <w:t>Reach out with questions</w:t>
      </w:r>
      <w:r w:rsidRPr="00FA7D2E">
        <w:rPr>
          <w:rFonts w:ascii="Times" w:hAnsi="Times" w:cs="Segoe UI"/>
          <w:color w:val="201F1E"/>
          <w:sz w:val="22"/>
          <w:szCs w:val="22"/>
          <w:u w:val="single"/>
        </w:rPr>
        <w:t>:</w:t>
      </w:r>
      <w:r w:rsidRPr="00FA7D2E">
        <w:rPr>
          <w:rFonts w:ascii="Times" w:hAnsi="Times" w:cs="Segoe UI"/>
          <w:color w:val="201F1E"/>
          <w:sz w:val="22"/>
          <w:szCs w:val="22"/>
        </w:rPr>
        <w:t> If you have any questions or concerns about the </w:t>
      </w:r>
      <w:r w:rsidRPr="00FA7D2E">
        <w:rPr>
          <w:rStyle w:val="markhtzhkhwwr"/>
          <w:rFonts w:ascii="Times" w:hAnsi="Times" w:cs="Segoe UI"/>
          <w:color w:val="201F1E"/>
          <w:sz w:val="22"/>
          <w:szCs w:val="22"/>
          <w:bdr w:val="none" w:sz="0" w:space="0" w:color="auto" w:frame="1"/>
        </w:rPr>
        <w:t>conference</w:t>
      </w:r>
      <w:r w:rsidRPr="00FA7D2E">
        <w:rPr>
          <w:rFonts w:ascii="Times" w:hAnsi="Times" w:cs="Segoe UI"/>
          <w:color w:val="201F1E"/>
          <w:sz w:val="22"/>
          <w:szCs w:val="22"/>
        </w:rPr>
        <w:t>, please contact Shayna Landis Bell at </w:t>
      </w:r>
      <w:hyperlink r:id="rId13" w:history="1">
        <w:r w:rsidRPr="00FA7D2E">
          <w:rPr>
            <w:rStyle w:val="Hyperlink"/>
            <w:color w:val="262626" w:themeColor="text1" w:themeTint="D9"/>
            <w:sz w:val="22"/>
            <w:szCs w:val="22"/>
          </w:rPr>
          <w:t>learninginstitute@millersville.edu</w:t>
        </w:r>
      </w:hyperlink>
      <w:r w:rsidRPr="00FA7D2E">
        <w:rPr>
          <w:rStyle w:val="Hyperlink"/>
          <w:color w:val="262626" w:themeColor="text1" w:themeTint="D9"/>
          <w:sz w:val="22"/>
          <w:szCs w:val="22"/>
        </w:rPr>
        <w:t>,</w:t>
      </w:r>
      <w:r w:rsidRPr="00FA7D2E">
        <w:rPr>
          <w:rStyle w:val="Hyperlink"/>
          <w:color w:val="262626" w:themeColor="text1" w:themeTint="D9"/>
          <w:sz w:val="22"/>
          <w:szCs w:val="22"/>
          <w:u w:val="none"/>
        </w:rPr>
        <w:t xml:space="preserve"> (717) 723-9097.</w:t>
      </w:r>
      <w:r w:rsidRPr="00FA7D2E">
        <w:rPr>
          <w:rFonts w:ascii="Times" w:hAnsi="Times" w:cs="Segoe UI"/>
          <w:color w:val="201F1E"/>
          <w:sz w:val="22"/>
          <w:szCs w:val="22"/>
        </w:rPr>
        <w:t xml:space="preserve"> We want to make this the best experience it can be for you so please let us know how we can assist you throughout the </w:t>
      </w:r>
      <w:r w:rsidRPr="00FA7D2E">
        <w:rPr>
          <w:rStyle w:val="mark2phaor4i3"/>
          <w:rFonts w:ascii="Times" w:hAnsi="Times" w:cs="Segoe UI"/>
          <w:color w:val="201F1E"/>
          <w:sz w:val="22"/>
          <w:szCs w:val="22"/>
          <w:bdr w:val="none" w:sz="0" w:space="0" w:color="auto" w:frame="1"/>
        </w:rPr>
        <w:t>virtual</w:t>
      </w:r>
      <w:r w:rsidRPr="00FA7D2E">
        <w:rPr>
          <w:rFonts w:ascii="Times" w:hAnsi="Times" w:cs="Segoe UI"/>
          <w:color w:val="201F1E"/>
          <w:sz w:val="22"/>
          <w:szCs w:val="22"/>
        </w:rPr>
        <w:t> </w:t>
      </w:r>
      <w:r w:rsidRPr="00FA7D2E">
        <w:rPr>
          <w:rStyle w:val="markhtzhkhwwr"/>
          <w:rFonts w:ascii="Times" w:hAnsi="Times" w:cs="Segoe UI"/>
          <w:color w:val="201F1E"/>
          <w:sz w:val="22"/>
          <w:szCs w:val="22"/>
          <w:bdr w:val="none" w:sz="0" w:space="0" w:color="auto" w:frame="1"/>
        </w:rPr>
        <w:t>conference</w:t>
      </w:r>
      <w:r w:rsidRPr="00FA7D2E">
        <w:rPr>
          <w:rFonts w:ascii="Times" w:hAnsi="Times" w:cs="Segoe UI"/>
          <w:color w:val="201F1E"/>
          <w:sz w:val="22"/>
          <w:szCs w:val="22"/>
        </w:rPr>
        <w:t>.</w:t>
      </w:r>
    </w:p>
    <w:p w14:paraId="43A7A14D" w14:textId="770861A6" w:rsidR="007E4292" w:rsidRPr="00845493" w:rsidRDefault="007E4292" w:rsidP="00845493">
      <w:pPr>
        <w:ind w:left="1440" w:right="1463"/>
        <w:rPr>
          <w:color w:val="333333"/>
          <w:sz w:val="25"/>
        </w:rPr>
      </w:pPr>
      <w:r>
        <w:rPr>
          <w:noProof/>
        </w:rPr>
        <mc:AlternateContent>
          <mc:Choice Requires="wps">
            <w:drawing>
              <wp:anchor distT="0" distB="0" distL="114300" distR="114300" simplePos="0" relativeHeight="487618560" behindDoc="0" locked="0" layoutInCell="1" allowOverlap="1" wp14:anchorId="64432B6D" wp14:editId="138F58DB">
                <wp:simplePos x="0" y="0"/>
                <wp:positionH relativeFrom="column">
                  <wp:posOffset>-1420495</wp:posOffset>
                </wp:positionH>
                <wp:positionV relativeFrom="paragraph">
                  <wp:posOffset>379857</wp:posOffset>
                </wp:positionV>
                <wp:extent cx="6763385" cy="584835"/>
                <wp:effectExtent l="0" t="0" r="5715" b="12065"/>
                <wp:wrapNone/>
                <wp:docPr id="95" name="Text Box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ChangeArrowheads="1" noChangeShapeType="1" noTextEdit="1"/>
                      </wps:cNvSpPr>
                      <wps:spPr bwMode="auto">
                        <a:xfrm>
                          <a:off x="0" y="0"/>
                          <a:ext cx="676338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86442" w14:textId="6D126202" w:rsidR="008D2093" w:rsidRPr="007E4292" w:rsidRDefault="008D2093" w:rsidP="007E4292">
                            <w:pPr>
                              <w:spacing w:before="204"/>
                              <w:ind w:left="1576" w:right="1531"/>
                              <w:jc w:val="center"/>
                              <w:rPr>
                                <w:rFonts w:ascii="Arial"/>
                                <w:b/>
                                <w:color w:val="FFFFFF" w:themeColor="background1"/>
                                <w:sz w:val="40"/>
                              </w:rPr>
                            </w:pPr>
                            <w:r w:rsidRPr="007E4292">
                              <w:rPr>
                                <w:rFonts w:ascii="Arial"/>
                                <w:b/>
                                <w:color w:val="FFFFFF" w:themeColor="background1"/>
                                <w:w w:val="95"/>
                                <w:sz w:val="40"/>
                              </w:rPr>
                              <w:t>ACT 48 and CEU Instructions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4432B6D" id="_x0000_s1029" type="#_x0000_t202" style="position:absolute;left:0;text-align:left;margin-left:-111.85pt;margin-top:29.9pt;width:532.55pt;height:46.05pt;z-index:48761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" filled="f" stroked="f">
                <o:lock v:ext="edit" rotation="t" aspectratio="t" verticies="t" text="t" shapetype="t"/>
                <v:textbox inset="0,0,0,0">
                  <w:txbxContent>
                    <w:p w14:paraId="79286442" w14:textId="6D126202" w:rsidR="008D2093" w:rsidRPr="007E4292" w:rsidRDefault="008D2093" w:rsidP="007E4292">
                      <w:pPr>
                        <w:spacing w:before="204"/>
                        <w:ind w:left="1576" w:right="1531"/>
                        <w:jc w:val="center"/>
                        <w:rPr>
                          <w:rFonts w:ascii="Arial"/>
                          <w:b/>
                          <w:color w:val="FFFFFF" w:themeColor="background1"/>
                          <w:sz w:val="40"/>
                        </w:rPr>
                      </w:pPr>
                      <w:r w:rsidRPr="007E4292">
                        <w:rPr>
                          <w:rFonts w:ascii="Arial"/>
                          <w:b/>
                          <w:color w:val="FFFFFF" w:themeColor="background1"/>
                          <w:w w:val="95"/>
                          <w:sz w:val="40"/>
                        </w:rPr>
                        <w:t>ACT 48 and CEU Instructions</w:t>
                      </w:r>
                    </w:p>
                  </w:txbxContent>
                </v:textbox>
              </v:shape>
            </w:pict>
          </mc:Fallback>
        </mc:AlternateContent>
      </w:r>
      <w:r>
        <w:rPr>
          <w:noProof/>
          <w:sz w:val="20"/>
        </w:rPr>
        <mc:AlternateContent>
          <mc:Choice Requires="wps">
            <w:drawing>
              <wp:anchor distT="0" distB="0" distL="114300" distR="114300" simplePos="0" relativeHeight="487617536" behindDoc="0" locked="0" layoutInCell="1" allowOverlap="1" wp14:anchorId="105BD220" wp14:editId="7D50898C">
                <wp:simplePos x="0" y="0"/>
                <wp:positionH relativeFrom="column">
                  <wp:posOffset>-2688463</wp:posOffset>
                </wp:positionH>
                <wp:positionV relativeFrom="paragraph">
                  <wp:posOffset>375031</wp:posOffset>
                </wp:positionV>
                <wp:extent cx="6781046" cy="548640"/>
                <wp:effectExtent l="0" t="0" r="1270" b="0"/>
                <wp:wrapNone/>
                <wp:docPr id="96" name="Rectangle 96"/>
                <wp:cNvGraphicFramePr/>
                <a:graphic xmlns:a="http://schemas.openxmlformats.org/drawingml/2006/main">
                  <a:graphicData uri="http://schemas.microsoft.com/office/word/2010/wordprocessingShape">
                    <wps:wsp>
                      <wps:cNvSpPr/>
                      <wps:spPr>
                        <a:xfrm>
                          <a:off x="0" y="0"/>
                          <a:ext cx="6781046" cy="548640"/>
                        </a:xfrm>
                        <a:prstGeom prst="rect">
                          <a:avLst/>
                        </a:prstGeom>
                        <a:solidFill>
                          <a:srgbClr val="1E86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20E228" id="Rectangle 96" o:spid="_x0000_s1026" style="position:absolute;margin-left:-211.7pt;margin-top:29.55pt;width:533.95pt;height:43.2pt;z-index:48761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" fillcolor="#1e8670" stroked="f" strokeweight="2pt"/>
            </w:pict>
          </mc:Fallback>
        </mc:AlternateContent>
      </w:r>
    </w:p>
    <w:p w14:paraId="139E616F" w14:textId="27F02BA5" w:rsidR="007E4292" w:rsidRDefault="007E4292">
      <w:pPr>
        <w:pStyle w:val="BodyText"/>
        <w:spacing w:before="6"/>
        <w:rPr>
          <w:sz w:val="27"/>
        </w:rPr>
      </w:pPr>
    </w:p>
    <w:p w14:paraId="2CE768D9" w14:textId="5EBC486B" w:rsidR="007E4292" w:rsidRDefault="007E4292">
      <w:pPr>
        <w:pStyle w:val="BodyText"/>
        <w:spacing w:before="6"/>
        <w:rPr>
          <w:sz w:val="27"/>
        </w:rPr>
      </w:pPr>
    </w:p>
    <w:p w14:paraId="1D6408E8" w14:textId="7069DFF1" w:rsidR="007E4292" w:rsidRDefault="007E4292">
      <w:pPr>
        <w:pStyle w:val="BodyText"/>
        <w:spacing w:before="6"/>
        <w:rPr>
          <w:sz w:val="27"/>
        </w:rPr>
      </w:pPr>
    </w:p>
    <w:p w14:paraId="350C683C" w14:textId="302ADD3D" w:rsidR="00237145" w:rsidRDefault="00237145">
      <w:pPr>
        <w:pStyle w:val="BodyText"/>
        <w:spacing w:before="6"/>
        <w:rPr>
          <w:sz w:val="27"/>
        </w:rPr>
      </w:pPr>
    </w:p>
    <w:p w14:paraId="5F677E5E" w14:textId="18AA347C" w:rsidR="007E4292" w:rsidRDefault="007E4292">
      <w:pPr>
        <w:pStyle w:val="BodyText"/>
        <w:spacing w:before="6"/>
        <w:rPr>
          <w:sz w:val="27"/>
        </w:rPr>
      </w:pPr>
    </w:p>
    <w:p w14:paraId="3807930C" w14:textId="6BD07FAD" w:rsidR="00237145" w:rsidRPr="00C1693A" w:rsidRDefault="008A4049">
      <w:pPr>
        <w:spacing w:line="249" w:lineRule="exact"/>
        <w:ind w:left="1440"/>
        <w:rPr>
          <w:sz w:val="22"/>
          <w:szCs w:val="22"/>
        </w:rPr>
      </w:pPr>
      <w:r w:rsidRPr="00C1693A">
        <w:rPr>
          <w:sz w:val="22"/>
          <w:szCs w:val="22"/>
        </w:rPr>
        <w:t>For</w:t>
      </w:r>
      <w:r w:rsidRPr="00C1693A">
        <w:rPr>
          <w:spacing w:val="-2"/>
          <w:sz w:val="22"/>
          <w:szCs w:val="22"/>
        </w:rPr>
        <w:t xml:space="preserve"> </w:t>
      </w:r>
      <w:r w:rsidRPr="00C1693A">
        <w:rPr>
          <w:sz w:val="22"/>
          <w:szCs w:val="22"/>
        </w:rPr>
        <w:t>those who</w:t>
      </w:r>
      <w:r w:rsidRPr="00C1693A">
        <w:rPr>
          <w:spacing w:val="-2"/>
          <w:sz w:val="22"/>
          <w:szCs w:val="22"/>
        </w:rPr>
        <w:t xml:space="preserve"> </w:t>
      </w:r>
      <w:r w:rsidRPr="00C1693A">
        <w:rPr>
          <w:sz w:val="22"/>
          <w:szCs w:val="22"/>
        </w:rPr>
        <w:t>purchased</w:t>
      </w:r>
      <w:r w:rsidRPr="00C1693A">
        <w:rPr>
          <w:spacing w:val="-1"/>
          <w:sz w:val="22"/>
          <w:szCs w:val="22"/>
        </w:rPr>
        <w:t xml:space="preserve"> </w:t>
      </w:r>
      <w:r w:rsidRPr="00C1693A">
        <w:rPr>
          <w:sz w:val="22"/>
          <w:szCs w:val="22"/>
        </w:rPr>
        <w:t>ACT</w:t>
      </w:r>
      <w:r w:rsidRPr="00C1693A">
        <w:rPr>
          <w:spacing w:val="-2"/>
          <w:sz w:val="22"/>
          <w:szCs w:val="22"/>
        </w:rPr>
        <w:t xml:space="preserve"> </w:t>
      </w:r>
      <w:r w:rsidRPr="00C1693A">
        <w:rPr>
          <w:sz w:val="22"/>
          <w:szCs w:val="22"/>
        </w:rPr>
        <w:t>48 &amp;</w:t>
      </w:r>
      <w:r w:rsidRPr="00C1693A">
        <w:rPr>
          <w:spacing w:val="-2"/>
          <w:sz w:val="22"/>
          <w:szCs w:val="22"/>
        </w:rPr>
        <w:t xml:space="preserve"> </w:t>
      </w:r>
      <w:r w:rsidRPr="00C1693A">
        <w:rPr>
          <w:sz w:val="22"/>
          <w:szCs w:val="22"/>
        </w:rPr>
        <w:t>CEU</w:t>
      </w:r>
      <w:r w:rsidRPr="00C1693A">
        <w:rPr>
          <w:spacing w:val="-1"/>
          <w:sz w:val="22"/>
          <w:szCs w:val="22"/>
        </w:rPr>
        <w:t xml:space="preserve"> </w:t>
      </w:r>
      <w:r w:rsidRPr="00C1693A">
        <w:rPr>
          <w:sz w:val="22"/>
          <w:szCs w:val="22"/>
        </w:rPr>
        <w:t>credits,</w:t>
      </w:r>
      <w:r w:rsidRPr="00C1693A">
        <w:rPr>
          <w:spacing w:val="-2"/>
          <w:sz w:val="22"/>
          <w:szCs w:val="22"/>
        </w:rPr>
        <w:t xml:space="preserve"> </w:t>
      </w:r>
      <w:r w:rsidRPr="00C1693A">
        <w:rPr>
          <w:sz w:val="22"/>
          <w:szCs w:val="22"/>
        </w:rPr>
        <w:t>you must</w:t>
      </w:r>
      <w:r w:rsidRPr="00C1693A">
        <w:rPr>
          <w:spacing w:val="-2"/>
          <w:sz w:val="22"/>
          <w:szCs w:val="22"/>
        </w:rPr>
        <w:t xml:space="preserve"> </w:t>
      </w:r>
      <w:r w:rsidRPr="00C1693A">
        <w:rPr>
          <w:sz w:val="22"/>
          <w:szCs w:val="22"/>
        </w:rPr>
        <w:t>complete</w:t>
      </w:r>
      <w:r w:rsidRPr="00C1693A">
        <w:rPr>
          <w:spacing w:val="-1"/>
          <w:sz w:val="22"/>
          <w:szCs w:val="22"/>
        </w:rPr>
        <w:t xml:space="preserve"> </w:t>
      </w:r>
      <w:r w:rsidRPr="00C1693A">
        <w:rPr>
          <w:sz w:val="22"/>
          <w:szCs w:val="22"/>
        </w:rPr>
        <w:t>a</w:t>
      </w:r>
      <w:r w:rsidRPr="00C1693A">
        <w:rPr>
          <w:spacing w:val="-2"/>
          <w:sz w:val="22"/>
          <w:szCs w:val="22"/>
        </w:rPr>
        <w:t xml:space="preserve"> </w:t>
      </w:r>
      <w:r w:rsidRPr="00C1693A">
        <w:rPr>
          <w:sz w:val="22"/>
          <w:szCs w:val="22"/>
        </w:rPr>
        <w:t>post-conference</w:t>
      </w:r>
    </w:p>
    <w:p w14:paraId="15A1179E" w14:textId="1118FA82" w:rsidR="00237145" w:rsidRPr="00C1693A" w:rsidRDefault="008A4049">
      <w:pPr>
        <w:ind w:left="1440" w:right="1656"/>
        <w:rPr>
          <w:sz w:val="22"/>
          <w:szCs w:val="22"/>
        </w:rPr>
      </w:pPr>
      <w:r w:rsidRPr="00C1693A">
        <w:rPr>
          <w:sz w:val="22"/>
          <w:szCs w:val="22"/>
        </w:rPr>
        <w:t>survey</w:t>
      </w:r>
      <w:r w:rsidRPr="00C1693A">
        <w:rPr>
          <w:spacing w:val="-2"/>
          <w:sz w:val="22"/>
          <w:szCs w:val="22"/>
        </w:rPr>
        <w:t xml:space="preserve"> </w:t>
      </w:r>
      <w:r w:rsidRPr="00C1693A">
        <w:rPr>
          <w:sz w:val="22"/>
          <w:szCs w:val="22"/>
        </w:rPr>
        <w:t>before</w:t>
      </w:r>
      <w:r w:rsidRPr="00C1693A">
        <w:rPr>
          <w:spacing w:val="-2"/>
          <w:sz w:val="22"/>
          <w:szCs w:val="22"/>
        </w:rPr>
        <w:t xml:space="preserve"> </w:t>
      </w:r>
      <w:r w:rsidRPr="00C1693A">
        <w:rPr>
          <w:sz w:val="22"/>
          <w:szCs w:val="22"/>
        </w:rPr>
        <w:t>receiving your</w:t>
      </w:r>
      <w:r w:rsidRPr="00C1693A">
        <w:rPr>
          <w:spacing w:val="-2"/>
          <w:sz w:val="22"/>
          <w:szCs w:val="22"/>
        </w:rPr>
        <w:t xml:space="preserve"> </w:t>
      </w:r>
      <w:r w:rsidRPr="00C1693A">
        <w:rPr>
          <w:sz w:val="22"/>
          <w:szCs w:val="22"/>
        </w:rPr>
        <w:t>CEU</w:t>
      </w:r>
      <w:r w:rsidRPr="00C1693A">
        <w:rPr>
          <w:spacing w:val="-1"/>
          <w:sz w:val="22"/>
          <w:szCs w:val="22"/>
        </w:rPr>
        <w:t xml:space="preserve"> </w:t>
      </w:r>
      <w:r w:rsidRPr="00C1693A">
        <w:rPr>
          <w:sz w:val="22"/>
          <w:szCs w:val="22"/>
        </w:rPr>
        <w:t>credit. In</w:t>
      </w:r>
      <w:r w:rsidRPr="00C1693A">
        <w:rPr>
          <w:spacing w:val="-2"/>
          <w:sz w:val="22"/>
          <w:szCs w:val="22"/>
        </w:rPr>
        <w:t xml:space="preserve"> </w:t>
      </w:r>
      <w:r w:rsidRPr="00C1693A">
        <w:rPr>
          <w:sz w:val="22"/>
          <w:szCs w:val="22"/>
        </w:rPr>
        <w:t>the</w:t>
      </w:r>
      <w:r w:rsidRPr="00C1693A">
        <w:rPr>
          <w:spacing w:val="-2"/>
          <w:sz w:val="22"/>
          <w:szCs w:val="22"/>
        </w:rPr>
        <w:t xml:space="preserve"> </w:t>
      </w:r>
      <w:r w:rsidRPr="00C1693A">
        <w:rPr>
          <w:sz w:val="22"/>
          <w:szCs w:val="22"/>
        </w:rPr>
        <w:t>survey</w:t>
      </w:r>
      <w:r w:rsidRPr="00C1693A">
        <w:rPr>
          <w:spacing w:val="-2"/>
          <w:sz w:val="22"/>
          <w:szCs w:val="22"/>
        </w:rPr>
        <w:t xml:space="preserve"> </w:t>
      </w:r>
      <w:r w:rsidRPr="00C1693A">
        <w:rPr>
          <w:sz w:val="22"/>
          <w:szCs w:val="22"/>
        </w:rPr>
        <w:t>you</w:t>
      </w:r>
      <w:r w:rsidRPr="00C1693A">
        <w:rPr>
          <w:spacing w:val="-2"/>
          <w:sz w:val="22"/>
          <w:szCs w:val="22"/>
        </w:rPr>
        <w:t xml:space="preserve"> </w:t>
      </w:r>
      <w:r w:rsidRPr="00C1693A">
        <w:rPr>
          <w:sz w:val="22"/>
          <w:szCs w:val="22"/>
        </w:rPr>
        <w:t>will</w:t>
      </w:r>
      <w:r w:rsidRPr="00C1693A">
        <w:rPr>
          <w:spacing w:val="-2"/>
          <w:sz w:val="22"/>
          <w:szCs w:val="22"/>
        </w:rPr>
        <w:t xml:space="preserve"> </w:t>
      </w:r>
      <w:r w:rsidRPr="00C1693A">
        <w:rPr>
          <w:sz w:val="22"/>
          <w:szCs w:val="22"/>
        </w:rPr>
        <w:t>need</w:t>
      </w:r>
      <w:r w:rsidRPr="00C1693A">
        <w:rPr>
          <w:spacing w:val="-1"/>
          <w:sz w:val="22"/>
          <w:szCs w:val="22"/>
        </w:rPr>
        <w:t xml:space="preserve"> </w:t>
      </w:r>
      <w:r w:rsidRPr="00C1693A">
        <w:rPr>
          <w:sz w:val="22"/>
          <w:szCs w:val="22"/>
        </w:rPr>
        <w:t>to</w:t>
      </w:r>
      <w:r w:rsidRPr="00C1693A">
        <w:rPr>
          <w:spacing w:val="-2"/>
          <w:sz w:val="22"/>
          <w:szCs w:val="22"/>
        </w:rPr>
        <w:t xml:space="preserve"> </w:t>
      </w:r>
      <w:r w:rsidRPr="00C1693A">
        <w:rPr>
          <w:sz w:val="22"/>
          <w:szCs w:val="22"/>
        </w:rPr>
        <w:t>properly document</w:t>
      </w:r>
      <w:r w:rsidRPr="00C1693A">
        <w:rPr>
          <w:spacing w:val="-59"/>
          <w:sz w:val="22"/>
          <w:szCs w:val="22"/>
        </w:rPr>
        <w:t xml:space="preserve"> </w:t>
      </w:r>
      <w:r w:rsidR="00C1693A">
        <w:rPr>
          <w:spacing w:val="-59"/>
          <w:sz w:val="22"/>
          <w:szCs w:val="22"/>
        </w:rPr>
        <w:t xml:space="preserve">   </w:t>
      </w:r>
      <w:r w:rsidR="00C1693A">
        <w:rPr>
          <w:sz w:val="22"/>
          <w:szCs w:val="22"/>
        </w:rPr>
        <w:t xml:space="preserve"> which </w:t>
      </w:r>
      <w:r w:rsidRPr="00C1693A">
        <w:rPr>
          <w:sz w:val="22"/>
          <w:szCs w:val="22"/>
        </w:rPr>
        <w:t xml:space="preserve">sessions </w:t>
      </w:r>
      <w:r w:rsidR="00845493" w:rsidRPr="00C1693A">
        <w:rPr>
          <w:sz w:val="22"/>
          <w:szCs w:val="22"/>
        </w:rPr>
        <w:t>you attended or viewed</w:t>
      </w:r>
      <w:r w:rsidRPr="00C1693A">
        <w:rPr>
          <w:sz w:val="22"/>
          <w:szCs w:val="22"/>
        </w:rPr>
        <w:t xml:space="preserve"> entirely.</w:t>
      </w:r>
      <w:r w:rsidR="00C1693A">
        <w:rPr>
          <w:sz w:val="22"/>
          <w:szCs w:val="22"/>
        </w:rPr>
        <w:t xml:space="preserve"> In order to properly complete this survey, we recommend that you take notes for each session.</w:t>
      </w:r>
      <w:r w:rsidRPr="00C1693A">
        <w:rPr>
          <w:sz w:val="22"/>
          <w:szCs w:val="22"/>
        </w:rPr>
        <w:t xml:space="preserve"> Once the survey is complete, you can expect your</w:t>
      </w:r>
      <w:r w:rsidRPr="00C1693A">
        <w:rPr>
          <w:spacing w:val="1"/>
          <w:sz w:val="22"/>
          <w:szCs w:val="22"/>
        </w:rPr>
        <w:t xml:space="preserve"> </w:t>
      </w:r>
      <w:r w:rsidRPr="00C1693A">
        <w:rPr>
          <w:sz w:val="22"/>
          <w:szCs w:val="22"/>
        </w:rPr>
        <w:t>certificate</w:t>
      </w:r>
      <w:r w:rsidRPr="00C1693A">
        <w:rPr>
          <w:spacing w:val="-2"/>
          <w:sz w:val="22"/>
          <w:szCs w:val="22"/>
        </w:rPr>
        <w:t xml:space="preserve"> </w:t>
      </w:r>
      <w:r w:rsidRPr="00C1693A">
        <w:rPr>
          <w:sz w:val="22"/>
          <w:szCs w:val="22"/>
        </w:rPr>
        <w:t>to</w:t>
      </w:r>
      <w:r w:rsidRPr="00C1693A">
        <w:rPr>
          <w:spacing w:val="-1"/>
          <w:sz w:val="22"/>
          <w:szCs w:val="22"/>
        </w:rPr>
        <w:t xml:space="preserve"> </w:t>
      </w:r>
      <w:r w:rsidRPr="00C1693A">
        <w:rPr>
          <w:sz w:val="22"/>
          <w:szCs w:val="22"/>
        </w:rPr>
        <w:t>be</w:t>
      </w:r>
      <w:r w:rsidRPr="00C1693A">
        <w:rPr>
          <w:spacing w:val="-1"/>
          <w:sz w:val="22"/>
          <w:szCs w:val="22"/>
        </w:rPr>
        <w:t xml:space="preserve"> </w:t>
      </w:r>
      <w:r w:rsidRPr="00C1693A">
        <w:rPr>
          <w:sz w:val="22"/>
          <w:szCs w:val="22"/>
        </w:rPr>
        <w:t>emailed</w:t>
      </w:r>
      <w:r w:rsidRPr="00C1693A">
        <w:rPr>
          <w:spacing w:val="-1"/>
          <w:sz w:val="22"/>
          <w:szCs w:val="22"/>
        </w:rPr>
        <w:t xml:space="preserve"> </w:t>
      </w:r>
      <w:r w:rsidRPr="00C1693A">
        <w:rPr>
          <w:sz w:val="22"/>
          <w:szCs w:val="22"/>
        </w:rPr>
        <w:t>to</w:t>
      </w:r>
      <w:r w:rsidRPr="00C1693A">
        <w:rPr>
          <w:spacing w:val="-1"/>
          <w:sz w:val="22"/>
          <w:szCs w:val="22"/>
        </w:rPr>
        <w:t xml:space="preserve"> </w:t>
      </w:r>
      <w:r w:rsidRPr="00C1693A">
        <w:rPr>
          <w:sz w:val="22"/>
          <w:szCs w:val="22"/>
        </w:rPr>
        <w:t>you</w:t>
      </w:r>
      <w:r w:rsidRPr="00C1693A">
        <w:rPr>
          <w:spacing w:val="-1"/>
          <w:sz w:val="22"/>
          <w:szCs w:val="22"/>
        </w:rPr>
        <w:t xml:space="preserve"> </w:t>
      </w:r>
      <w:r w:rsidRPr="00C1693A">
        <w:rPr>
          <w:sz w:val="22"/>
          <w:szCs w:val="22"/>
        </w:rPr>
        <w:t>within</w:t>
      </w:r>
      <w:r w:rsidRPr="00C1693A">
        <w:rPr>
          <w:spacing w:val="-1"/>
          <w:sz w:val="22"/>
          <w:szCs w:val="22"/>
        </w:rPr>
        <w:t xml:space="preserve"> </w:t>
      </w:r>
      <w:r w:rsidRPr="00C1693A">
        <w:rPr>
          <w:sz w:val="22"/>
          <w:szCs w:val="22"/>
        </w:rPr>
        <w:t>1</w:t>
      </w:r>
      <w:r w:rsidR="00845493" w:rsidRPr="00C1693A">
        <w:rPr>
          <w:sz w:val="22"/>
          <w:szCs w:val="22"/>
        </w:rPr>
        <w:t>0</w:t>
      </w:r>
      <w:r w:rsidRPr="00C1693A">
        <w:rPr>
          <w:spacing w:val="-1"/>
          <w:sz w:val="22"/>
          <w:szCs w:val="22"/>
        </w:rPr>
        <w:t xml:space="preserve"> </w:t>
      </w:r>
      <w:r w:rsidRPr="00C1693A">
        <w:rPr>
          <w:sz w:val="22"/>
          <w:szCs w:val="22"/>
        </w:rPr>
        <w:t>business</w:t>
      </w:r>
      <w:r w:rsidRPr="00C1693A">
        <w:rPr>
          <w:spacing w:val="-1"/>
          <w:sz w:val="22"/>
          <w:szCs w:val="22"/>
        </w:rPr>
        <w:t xml:space="preserve"> </w:t>
      </w:r>
      <w:r w:rsidRPr="00C1693A">
        <w:rPr>
          <w:sz w:val="22"/>
          <w:szCs w:val="22"/>
        </w:rPr>
        <w:t>days.</w:t>
      </w:r>
    </w:p>
    <w:p w14:paraId="6013BD39" w14:textId="79A5A301" w:rsidR="00237145" w:rsidRPr="00C1693A" w:rsidRDefault="00237145">
      <w:pPr>
        <w:pStyle w:val="BodyText"/>
        <w:rPr>
          <w:sz w:val="22"/>
          <w:szCs w:val="22"/>
        </w:rPr>
      </w:pPr>
    </w:p>
    <w:p w14:paraId="38DB5511" w14:textId="1AA34EAC" w:rsidR="00845493" w:rsidRPr="00C1693A" w:rsidRDefault="00845493" w:rsidP="00845493">
      <w:pPr>
        <w:ind w:left="1440" w:right="2032"/>
        <w:rPr>
          <w:sz w:val="22"/>
          <w:szCs w:val="22"/>
        </w:rPr>
      </w:pPr>
      <w:r w:rsidRPr="00C1693A">
        <w:rPr>
          <w:b/>
          <w:bCs/>
          <w:sz w:val="22"/>
          <w:szCs w:val="22"/>
        </w:rPr>
        <w:t>Sign-in Instructions:</w:t>
      </w:r>
      <w:r w:rsidRPr="00C1693A">
        <w:rPr>
          <w:sz w:val="22"/>
          <w:szCs w:val="22"/>
        </w:rPr>
        <w:t xml:space="preserve"> In order to receive credit for a live Zoom session, you must sign in by sending your name in </w:t>
      </w:r>
      <w:r w:rsidR="00C1693A">
        <w:rPr>
          <w:sz w:val="22"/>
          <w:szCs w:val="22"/>
        </w:rPr>
        <w:t xml:space="preserve">the </w:t>
      </w:r>
      <w:r w:rsidRPr="00C1693A">
        <w:rPr>
          <w:sz w:val="22"/>
          <w:szCs w:val="22"/>
        </w:rPr>
        <w:t xml:space="preserve">chat to the tech support person. </w:t>
      </w:r>
    </w:p>
    <w:p w14:paraId="170E7B91" w14:textId="77777777" w:rsidR="00845493" w:rsidRPr="00C1693A" w:rsidRDefault="00845493">
      <w:pPr>
        <w:ind w:left="1440" w:right="2032"/>
        <w:rPr>
          <w:sz w:val="22"/>
          <w:szCs w:val="22"/>
        </w:rPr>
      </w:pPr>
    </w:p>
    <w:p w14:paraId="373E21AE" w14:textId="77777777" w:rsidR="00845493" w:rsidRPr="00C1693A" w:rsidRDefault="008A4049">
      <w:pPr>
        <w:ind w:left="1440" w:right="2032"/>
        <w:rPr>
          <w:sz w:val="22"/>
          <w:szCs w:val="22"/>
        </w:rPr>
      </w:pPr>
      <w:r w:rsidRPr="00C1693A">
        <w:rPr>
          <w:sz w:val="22"/>
          <w:szCs w:val="22"/>
        </w:rPr>
        <w:t xml:space="preserve">Credits: </w:t>
      </w:r>
    </w:p>
    <w:p w14:paraId="704F0FB7" w14:textId="6C2CE284" w:rsidR="00237145" w:rsidRPr="00C1693A" w:rsidRDefault="008A4049" w:rsidP="00845493">
      <w:pPr>
        <w:pStyle w:val="ListParagraph"/>
        <w:numPr>
          <w:ilvl w:val="0"/>
          <w:numId w:val="5"/>
        </w:numPr>
        <w:ind w:right="2032"/>
        <w:rPr>
          <w:sz w:val="22"/>
          <w:szCs w:val="22"/>
        </w:rPr>
      </w:pPr>
      <w:r w:rsidRPr="00C1693A">
        <w:rPr>
          <w:sz w:val="22"/>
          <w:szCs w:val="22"/>
        </w:rPr>
        <w:t>If you</w:t>
      </w:r>
      <w:r w:rsidR="00845493" w:rsidRPr="00C1693A">
        <w:rPr>
          <w:sz w:val="22"/>
          <w:szCs w:val="22"/>
        </w:rPr>
        <w:t xml:space="preserve"> attend </w:t>
      </w:r>
      <w:r w:rsidRPr="00C1693A">
        <w:rPr>
          <w:sz w:val="22"/>
          <w:szCs w:val="22"/>
        </w:rPr>
        <w:t xml:space="preserve">every </w:t>
      </w:r>
      <w:r w:rsidR="00845493" w:rsidRPr="00C1693A">
        <w:rPr>
          <w:sz w:val="22"/>
          <w:szCs w:val="22"/>
        </w:rPr>
        <w:t xml:space="preserve">zoom </w:t>
      </w:r>
      <w:r w:rsidRPr="00C1693A">
        <w:rPr>
          <w:sz w:val="22"/>
          <w:szCs w:val="22"/>
        </w:rPr>
        <w:t xml:space="preserve">session, you can receive up to </w:t>
      </w:r>
      <w:r w:rsidR="00845493" w:rsidRPr="00C1693A">
        <w:rPr>
          <w:sz w:val="22"/>
          <w:szCs w:val="22"/>
        </w:rPr>
        <w:t xml:space="preserve">13.5 </w:t>
      </w:r>
      <w:r w:rsidRPr="00C1693A">
        <w:rPr>
          <w:sz w:val="22"/>
          <w:szCs w:val="22"/>
        </w:rPr>
        <w:t>CEU credit</w:t>
      </w:r>
      <w:r w:rsidR="00845493" w:rsidRPr="00C1693A">
        <w:rPr>
          <w:sz w:val="22"/>
          <w:szCs w:val="22"/>
        </w:rPr>
        <w:t xml:space="preserve"> hours. </w:t>
      </w:r>
    </w:p>
    <w:p w14:paraId="352D0BA4" w14:textId="5646475C" w:rsidR="00845493" w:rsidRPr="00C1693A" w:rsidRDefault="00845493" w:rsidP="00845493">
      <w:pPr>
        <w:pStyle w:val="ListParagraph"/>
        <w:numPr>
          <w:ilvl w:val="0"/>
          <w:numId w:val="5"/>
        </w:numPr>
        <w:ind w:right="2032"/>
        <w:rPr>
          <w:sz w:val="22"/>
          <w:szCs w:val="22"/>
        </w:rPr>
      </w:pPr>
      <w:r w:rsidRPr="00C1693A">
        <w:rPr>
          <w:sz w:val="22"/>
          <w:szCs w:val="22"/>
        </w:rPr>
        <w:t xml:space="preserve">If you watch every pre-recorded video session, you can receive up to 3.5 CEU credit hours. </w:t>
      </w:r>
    </w:p>
    <w:p w14:paraId="612C88EF" w14:textId="48BFD035" w:rsidR="00845493" w:rsidRPr="00C1693A" w:rsidRDefault="00845493" w:rsidP="00845493">
      <w:pPr>
        <w:pStyle w:val="ListParagraph"/>
        <w:numPr>
          <w:ilvl w:val="0"/>
          <w:numId w:val="5"/>
        </w:numPr>
        <w:ind w:right="2032"/>
        <w:rPr>
          <w:sz w:val="22"/>
          <w:szCs w:val="22"/>
        </w:rPr>
      </w:pPr>
      <w:r w:rsidRPr="00C1693A">
        <w:rPr>
          <w:sz w:val="22"/>
          <w:szCs w:val="22"/>
        </w:rPr>
        <w:t>If you attend the special documentary screening, you can receive up to 2.5 CEU credit hours</w:t>
      </w:r>
    </w:p>
    <w:p w14:paraId="01A3564D" w14:textId="70A5A35C" w:rsidR="00845493" w:rsidRPr="00C1693A" w:rsidRDefault="00845493" w:rsidP="00845493">
      <w:pPr>
        <w:pStyle w:val="ListParagraph"/>
        <w:numPr>
          <w:ilvl w:val="0"/>
          <w:numId w:val="5"/>
        </w:numPr>
        <w:ind w:right="2032"/>
        <w:rPr>
          <w:b/>
          <w:bCs/>
          <w:sz w:val="22"/>
          <w:szCs w:val="22"/>
        </w:rPr>
      </w:pPr>
      <w:r w:rsidRPr="00C1693A">
        <w:rPr>
          <w:b/>
          <w:bCs/>
          <w:sz w:val="22"/>
          <w:szCs w:val="22"/>
        </w:rPr>
        <w:t>Total possible CEU credit hours: 19.5 hours</w:t>
      </w:r>
    </w:p>
    <w:p w14:paraId="241AE1C8" w14:textId="5E0692DE" w:rsidR="00237145" w:rsidRPr="00C1693A" w:rsidRDefault="00237145">
      <w:pPr>
        <w:pStyle w:val="BodyText"/>
        <w:rPr>
          <w:sz w:val="22"/>
          <w:szCs w:val="22"/>
        </w:rPr>
      </w:pPr>
    </w:p>
    <w:p w14:paraId="45F2F3DD" w14:textId="07A08904" w:rsidR="00C801F0" w:rsidRPr="00C1693A" w:rsidRDefault="008A4049" w:rsidP="00C801F0">
      <w:pPr>
        <w:ind w:left="1440"/>
        <w:rPr>
          <w:sz w:val="22"/>
          <w:szCs w:val="22"/>
        </w:rPr>
      </w:pPr>
      <w:r w:rsidRPr="00C1693A">
        <w:rPr>
          <w:sz w:val="22"/>
          <w:szCs w:val="22"/>
        </w:rPr>
        <w:t>Survey</w:t>
      </w:r>
      <w:r w:rsidRPr="00C1693A">
        <w:rPr>
          <w:spacing w:val="-2"/>
          <w:sz w:val="22"/>
          <w:szCs w:val="22"/>
        </w:rPr>
        <w:t xml:space="preserve"> </w:t>
      </w:r>
      <w:r w:rsidRPr="00C1693A">
        <w:rPr>
          <w:sz w:val="22"/>
          <w:szCs w:val="22"/>
        </w:rPr>
        <w:t>link:</w:t>
      </w:r>
      <w:r w:rsidRPr="00C1693A">
        <w:rPr>
          <w:spacing w:val="-1"/>
          <w:sz w:val="22"/>
          <w:szCs w:val="22"/>
        </w:rPr>
        <w:t xml:space="preserve"> </w:t>
      </w:r>
      <w:r w:rsidRPr="00C1693A">
        <w:rPr>
          <w:sz w:val="22"/>
          <w:szCs w:val="22"/>
        </w:rPr>
        <w:t>Will</w:t>
      </w:r>
      <w:r w:rsidRPr="00C1693A">
        <w:rPr>
          <w:spacing w:val="-1"/>
          <w:sz w:val="22"/>
          <w:szCs w:val="22"/>
        </w:rPr>
        <w:t xml:space="preserve"> </w:t>
      </w:r>
      <w:r w:rsidRPr="00C1693A">
        <w:rPr>
          <w:sz w:val="22"/>
          <w:szCs w:val="22"/>
        </w:rPr>
        <w:t>be</w:t>
      </w:r>
      <w:r w:rsidRPr="00C1693A">
        <w:rPr>
          <w:spacing w:val="-2"/>
          <w:sz w:val="22"/>
          <w:szCs w:val="22"/>
        </w:rPr>
        <w:t xml:space="preserve"> </w:t>
      </w:r>
      <w:r w:rsidRPr="00C1693A">
        <w:rPr>
          <w:sz w:val="22"/>
          <w:szCs w:val="22"/>
        </w:rPr>
        <w:t>emailed</w:t>
      </w:r>
      <w:r w:rsidRPr="00C1693A">
        <w:rPr>
          <w:spacing w:val="-1"/>
          <w:sz w:val="22"/>
          <w:szCs w:val="22"/>
        </w:rPr>
        <w:t xml:space="preserve"> </w:t>
      </w:r>
      <w:r w:rsidRPr="00C1693A">
        <w:rPr>
          <w:sz w:val="22"/>
          <w:szCs w:val="22"/>
        </w:rPr>
        <w:t>at</w:t>
      </w:r>
      <w:r w:rsidRPr="00C1693A">
        <w:rPr>
          <w:spacing w:val="-1"/>
          <w:sz w:val="22"/>
          <w:szCs w:val="22"/>
        </w:rPr>
        <w:t xml:space="preserve"> </w:t>
      </w:r>
      <w:r w:rsidRPr="00C1693A">
        <w:rPr>
          <w:sz w:val="22"/>
          <w:szCs w:val="22"/>
        </w:rPr>
        <w:t>the</w:t>
      </w:r>
      <w:r w:rsidRPr="00C1693A">
        <w:rPr>
          <w:spacing w:val="-2"/>
          <w:sz w:val="22"/>
          <w:szCs w:val="22"/>
        </w:rPr>
        <w:t xml:space="preserve"> </w:t>
      </w:r>
      <w:r w:rsidRPr="00C1693A">
        <w:rPr>
          <w:sz w:val="22"/>
          <w:szCs w:val="22"/>
        </w:rPr>
        <w:t>end of</w:t>
      </w:r>
      <w:r w:rsidRPr="00C1693A">
        <w:rPr>
          <w:spacing w:val="-2"/>
          <w:sz w:val="22"/>
          <w:szCs w:val="22"/>
        </w:rPr>
        <w:t xml:space="preserve"> </w:t>
      </w:r>
      <w:r w:rsidRPr="00C1693A">
        <w:rPr>
          <w:sz w:val="22"/>
          <w:szCs w:val="22"/>
        </w:rPr>
        <w:t>the conference</w:t>
      </w:r>
    </w:p>
    <w:p w14:paraId="34B503D8" w14:textId="7107D697" w:rsidR="00845493" w:rsidRPr="00C1693A" w:rsidRDefault="00845493" w:rsidP="00C801F0">
      <w:pPr>
        <w:ind w:left="1440"/>
        <w:rPr>
          <w:sz w:val="22"/>
          <w:szCs w:val="22"/>
        </w:rPr>
      </w:pPr>
    </w:p>
    <w:p w14:paraId="54C04249" w14:textId="77777777" w:rsidR="00845493" w:rsidRPr="00C1693A" w:rsidRDefault="00845493" w:rsidP="00C801F0">
      <w:pPr>
        <w:ind w:left="1440"/>
        <w:rPr>
          <w:sz w:val="22"/>
          <w:szCs w:val="22"/>
        </w:rPr>
      </w:pPr>
    </w:p>
    <w:p w14:paraId="28E578E3" w14:textId="6243A6A9" w:rsidR="00C801F0" w:rsidRPr="00C1693A" w:rsidRDefault="00845493" w:rsidP="00C1693A">
      <w:pPr>
        <w:ind w:left="1440" w:right="1440"/>
        <w:rPr>
          <w:i/>
          <w:iCs/>
          <w:sz w:val="22"/>
          <w:szCs w:val="22"/>
        </w:rPr>
      </w:pPr>
      <w:r w:rsidRPr="00C1693A">
        <w:rPr>
          <w:i/>
          <w:iCs/>
          <w:sz w:val="22"/>
          <w:szCs w:val="22"/>
        </w:rPr>
        <w:t>Note: As a university accredited by the Council on Social Work Education, Millersville</w:t>
      </w:r>
      <w:r w:rsidR="00FA7D2E" w:rsidRPr="00C1693A">
        <w:rPr>
          <w:i/>
          <w:iCs/>
          <w:sz w:val="22"/>
          <w:szCs w:val="22"/>
        </w:rPr>
        <w:t xml:space="preserve"> </w:t>
      </w:r>
      <w:r w:rsidRPr="00C1693A">
        <w:rPr>
          <w:i/>
          <w:iCs/>
          <w:sz w:val="22"/>
          <w:szCs w:val="22"/>
        </w:rPr>
        <w:t>University School of Social Work is approved by the State Board of Social Workers, Marriage and Family Therapists and Professional Counselors to provide Continuing Education Units</w:t>
      </w:r>
      <w:r w:rsidR="00FA7D2E" w:rsidRPr="00C1693A">
        <w:rPr>
          <w:i/>
          <w:iCs/>
          <w:sz w:val="22"/>
          <w:szCs w:val="22"/>
        </w:rPr>
        <w:t xml:space="preserve"> </w:t>
      </w:r>
      <w:r w:rsidRPr="00C1693A">
        <w:rPr>
          <w:i/>
          <w:iCs/>
          <w:sz w:val="22"/>
          <w:szCs w:val="22"/>
        </w:rPr>
        <w:t>(CEUs) to qualified participants.</w:t>
      </w:r>
    </w:p>
    <w:p w14:paraId="7467F90E" w14:textId="585D98D4" w:rsidR="00C801F0" w:rsidRDefault="00C801F0" w:rsidP="00C801F0">
      <w:pPr>
        <w:rPr>
          <w:sz w:val="25"/>
        </w:rPr>
      </w:pPr>
    </w:p>
    <w:p w14:paraId="1B2778F3" w14:textId="77777777" w:rsidR="002F59DB" w:rsidRDefault="002F59DB" w:rsidP="00C801F0">
      <w:pPr>
        <w:rPr>
          <w:sz w:val="25"/>
        </w:rPr>
      </w:pPr>
    </w:p>
    <w:p w14:paraId="6B36CA9C" w14:textId="5666E9B5" w:rsidR="00C801F0" w:rsidRPr="00C801F0" w:rsidRDefault="007E4292" w:rsidP="00C801F0">
      <w:pPr>
        <w:ind w:left="1440"/>
        <w:rPr>
          <w:sz w:val="25"/>
        </w:rPr>
      </w:pPr>
      <w:r>
        <w:rPr>
          <w:noProof/>
        </w:rPr>
        <mc:AlternateContent>
          <mc:Choice Requires="wps">
            <w:drawing>
              <wp:anchor distT="0" distB="0" distL="114300" distR="114300" simplePos="0" relativeHeight="487625727" behindDoc="0" locked="0" layoutInCell="1" allowOverlap="1" wp14:anchorId="3AEF99ED" wp14:editId="15B9ACB7">
                <wp:simplePos x="0" y="0"/>
                <wp:positionH relativeFrom="column">
                  <wp:posOffset>463550</wp:posOffset>
                </wp:positionH>
                <wp:positionV relativeFrom="paragraph">
                  <wp:posOffset>-452501</wp:posOffset>
                </wp:positionV>
                <wp:extent cx="6763562" cy="585216"/>
                <wp:effectExtent l="0" t="0" r="5715" b="12065"/>
                <wp:wrapNone/>
                <wp:docPr id="97" name="Text Box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ChangeArrowheads="1" noChangeShapeType="1" noTextEdit="1"/>
                      </wps:cNvSpPr>
                      <wps:spPr bwMode="auto">
                        <a:xfrm>
                          <a:off x="0" y="0"/>
                          <a:ext cx="6763562" cy="585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5190A" w14:textId="1B4C9AE0" w:rsidR="008D2093" w:rsidRPr="007E4292" w:rsidRDefault="008D2093" w:rsidP="007E4292">
                            <w:pPr>
                              <w:spacing w:before="204"/>
                              <w:ind w:left="1576" w:right="1531"/>
                              <w:jc w:val="center"/>
                              <w:rPr>
                                <w:rFonts w:ascii="Arial"/>
                                <w:b/>
                                <w:color w:val="FFFFFF" w:themeColor="background1"/>
                                <w:sz w:val="40"/>
                              </w:rPr>
                            </w:pPr>
                            <w:r w:rsidRPr="007E4292">
                              <w:rPr>
                                <w:rFonts w:ascii="Arial"/>
                                <w:b/>
                                <w:color w:val="FFFFFF" w:themeColor="background1"/>
                                <w:w w:val="95"/>
                                <w:sz w:val="40"/>
                              </w:rPr>
                              <w:t>Conference Schedule</w:t>
                            </w:r>
                            <w:r w:rsidRPr="007E4292">
                              <w:rPr>
                                <w:noProof/>
                                <w:color w:val="FFFFFF" w:themeColor="background1"/>
                              </w:rPr>
                              <w:drawing>
                                <wp:inline distT="0" distB="0" distL="0" distR="0" wp14:anchorId="64DE54F8" wp14:editId="406EA6E1">
                                  <wp:extent cx="6245860" cy="5848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45860" cy="5848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AEF99ED" id="_x0000_s1030" type="#_x0000_t202" style="position:absolute;left:0;text-align:left;margin-left:36.5pt;margin-top:-35.65pt;width:532.55pt;height:46.1pt;z-index:4876257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" filled="f" stroked="f">
                <o:lock v:ext="edit" rotation="t" aspectratio="t" verticies="t" text="t" shapetype="t"/>
                <v:textbox inset="0,0,0,0">
                  <w:txbxContent>
                    <w:p w14:paraId="6E15190A" w14:textId="1B4C9AE0" w:rsidR="008D2093" w:rsidRPr="007E4292" w:rsidRDefault="008D2093" w:rsidP="007E4292">
                      <w:pPr>
                        <w:spacing w:before="204"/>
                        <w:ind w:left="1576" w:right="1531"/>
                        <w:jc w:val="center"/>
                        <w:rPr>
                          <w:rFonts w:ascii="Arial"/>
                          <w:b/>
                          <w:color w:val="FFFFFF" w:themeColor="background1"/>
                          <w:sz w:val="40"/>
                        </w:rPr>
                      </w:pPr>
                      <w:r w:rsidRPr="007E4292">
                        <w:rPr>
                          <w:rFonts w:ascii="Arial"/>
                          <w:b/>
                          <w:color w:val="FFFFFF" w:themeColor="background1"/>
                          <w:w w:val="95"/>
                          <w:sz w:val="40"/>
                        </w:rPr>
                        <w:t>Conference Schedule</w:t>
                      </w:r>
                      <w:r w:rsidRPr="007E4292">
                        <w:rPr>
                          <w:noProof/>
                          <w:color w:val="FFFFFF" w:themeColor="background1"/>
                        </w:rPr>
                        <w:drawing>
                          <wp:inline distT="0" distB="0" distL="0" distR="0" wp14:anchorId="64DE54F8" wp14:editId="406EA6E1">
                            <wp:extent cx="6245860" cy="58483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45860" cy="584835"/>
                                    </a:xfrm>
                                    <a:prstGeom prst="rect">
                                      <a:avLst/>
                                    </a:prstGeom>
                                  </pic:spPr>
                                </pic:pic>
                              </a:graphicData>
                            </a:graphic>
                          </wp:inline>
                        </w:drawing>
                      </w:r>
                    </w:p>
                  </w:txbxContent>
                </v:textbox>
              </v:shape>
            </w:pict>
          </mc:Fallback>
        </mc:AlternateContent>
      </w:r>
      <w:r>
        <w:rPr>
          <w:noProof/>
          <w:sz w:val="20"/>
        </w:rPr>
        <mc:AlternateContent>
          <mc:Choice Requires="wps">
            <w:drawing>
              <wp:anchor distT="0" distB="0" distL="114300" distR="114300" simplePos="0" relativeHeight="487622656" behindDoc="0" locked="0" layoutInCell="1" allowOverlap="1" wp14:anchorId="49BA96C3" wp14:editId="0F23A0E8">
                <wp:simplePos x="0" y="0"/>
                <wp:positionH relativeFrom="column">
                  <wp:posOffset>427228</wp:posOffset>
                </wp:positionH>
                <wp:positionV relativeFrom="paragraph">
                  <wp:posOffset>-488569</wp:posOffset>
                </wp:positionV>
                <wp:extent cx="6781046" cy="640080"/>
                <wp:effectExtent l="0" t="0" r="1270" b="0"/>
                <wp:wrapNone/>
                <wp:docPr id="98" name="Rectangle 98"/>
                <wp:cNvGraphicFramePr/>
                <a:graphic xmlns:a="http://schemas.openxmlformats.org/drawingml/2006/main">
                  <a:graphicData uri="http://schemas.microsoft.com/office/word/2010/wordprocessingShape">
                    <wps:wsp>
                      <wps:cNvSpPr/>
                      <wps:spPr>
                        <a:xfrm>
                          <a:off x="0" y="0"/>
                          <a:ext cx="6781046" cy="640080"/>
                        </a:xfrm>
                        <a:prstGeom prst="rect">
                          <a:avLst/>
                        </a:prstGeom>
                        <a:solidFill>
                          <a:srgbClr val="1E86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F855A1" id="Rectangle 98" o:spid="_x0000_s1026" style="position:absolute;margin-left:33.65pt;margin-top:-38.45pt;width:533.95pt;height:50.4pt;z-index:48762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" fillcolor="#1e8670" stroked="f" strokeweight="2pt"/>
            </w:pict>
          </mc:Fallback>
        </mc:AlternateContent>
      </w:r>
    </w:p>
    <w:p w14:paraId="3007BFA7" w14:textId="77777777" w:rsidR="00C801F0" w:rsidRDefault="00C801F0" w:rsidP="00C801F0">
      <w:pPr>
        <w:pStyle w:val="BodyText"/>
        <w:spacing w:before="9"/>
        <w:rPr>
          <w:b/>
          <w:sz w:val="19"/>
        </w:rPr>
      </w:pPr>
    </w:p>
    <w:p w14:paraId="55706005" w14:textId="4EB5BA49" w:rsidR="002F59DB" w:rsidRDefault="009B3CE8" w:rsidP="009B3CE8">
      <w:pPr>
        <w:pStyle w:val="Heading3"/>
        <w:ind w:left="720"/>
        <w:jc w:val="left"/>
        <w:rPr>
          <w:sz w:val="28"/>
          <w:szCs w:val="28"/>
          <w:u w:val="none"/>
        </w:rPr>
      </w:pPr>
      <w:r>
        <w:rPr>
          <w:sz w:val="28"/>
          <w:szCs w:val="28"/>
          <w:u w:val="none"/>
        </w:rPr>
        <w:t>Note: All times are EST</w:t>
      </w:r>
      <w:r w:rsidR="00C801F0">
        <w:rPr>
          <w:sz w:val="28"/>
          <w:szCs w:val="28"/>
          <w:u w:val="none"/>
        </w:rPr>
        <w:t xml:space="preserve">     </w:t>
      </w:r>
    </w:p>
    <w:p w14:paraId="76AA9B43" w14:textId="77777777" w:rsidR="009B3CE8" w:rsidRDefault="009B3CE8" w:rsidP="009B3CE8">
      <w:pPr>
        <w:pStyle w:val="Heading3"/>
        <w:ind w:left="720"/>
        <w:jc w:val="left"/>
        <w:rPr>
          <w:sz w:val="28"/>
          <w:szCs w:val="28"/>
          <w:u w:val="none"/>
        </w:rPr>
      </w:pPr>
    </w:p>
    <w:p w14:paraId="3450429C" w14:textId="2778E699" w:rsidR="00C801F0" w:rsidRPr="00C801F0" w:rsidRDefault="002F59DB" w:rsidP="002F59DB">
      <w:pPr>
        <w:pStyle w:val="Heading3"/>
        <w:ind w:left="720"/>
        <w:jc w:val="left"/>
        <w:rPr>
          <w:sz w:val="28"/>
          <w:szCs w:val="28"/>
          <w:u w:val="none"/>
        </w:rPr>
      </w:pPr>
      <w:r>
        <w:rPr>
          <w:sz w:val="28"/>
          <w:szCs w:val="28"/>
          <w:u w:val="none"/>
        </w:rPr>
        <w:t xml:space="preserve">    </w:t>
      </w:r>
      <w:r w:rsidR="00C801F0">
        <w:rPr>
          <w:sz w:val="28"/>
          <w:szCs w:val="28"/>
          <w:u w:val="none"/>
        </w:rPr>
        <w:t xml:space="preserve"> </w:t>
      </w:r>
      <w:r w:rsidR="00C801F0" w:rsidRPr="00C801F0">
        <w:rPr>
          <w:sz w:val="28"/>
          <w:szCs w:val="28"/>
          <w:u w:val="none"/>
        </w:rPr>
        <w:t>Wednesday,</w:t>
      </w:r>
      <w:r w:rsidR="00C801F0" w:rsidRPr="00C801F0">
        <w:rPr>
          <w:spacing w:val="-2"/>
          <w:sz w:val="28"/>
          <w:szCs w:val="28"/>
          <w:u w:val="none"/>
        </w:rPr>
        <w:t xml:space="preserve"> </w:t>
      </w:r>
      <w:r w:rsidR="00C801F0" w:rsidRPr="00C801F0">
        <w:rPr>
          <w:sz w:val="28"/>
          <w:szCs w:val="28"/>
          <w:u w:val="none"/>
        </w:rPr>
        <w:t xml:space="preserve">April </w:t>
      </w:r>
      <w:r w:rsidR="00C801F0">
        <w:rPr>
          <w:sz w:val="28"/>
          <w:szCs w:val="28"/>
          <w:u w:val="none"/>
        </w:rPr>
        <w:t>1</w:t>
      </w:r>
      <w:r w:rsidR="00C801F0" w:rsidRPr="00C801F0">
        <w:rPr>
          <w:sz w:val="28"/>
          <w:szCs w:val="28"/>
          <w:u w:val="none"/>
        </w:rPr>
        <w:t>4,</w:t>
      </w:r>
      <w:r w:rsidR="00C801F0" w:rsidRPr="00C801F0">
        <w:rPr>
          <w:spacing w:val="-2"/>
          <w:sz w:val="28"/>
          <w:szCs w:val="28"/>
          <w:u w:val="none"/>
        </w:rPr>
        <w:t xml:space="preserve"> </w:t>
      </w:r>
      <w:r w:rsidR="00C801F0" w:rsidRPr="00C801F0">
        <w:rPr>
          <w:sz w:val="28"/>
          <w:szCs w:val="28"/>
          <w:u w:val="none"/>
        </w:rPr>
        <w:t>20</w:t>
      </w:r>
      <w:r w:rsidR="00C801F0">
        <w:rPr>
          <w:sz w:val="28"/>
          <w:szCs w:val="28"/>
          <w:u w:val="none"/>
        </w:rPr>
        <w:t>21</w:t>
      </w:r>
    </w:p>
    <w:p w14:paraId="06182574" w14:textId="529D3721" w:rsidR="00C801F0" w:rsidRDefault="00C801F0" w:rsidP="00C801F0">
      <w:pPr>
        <w:pStyle w:val="BodyText"/>
        <w:spacing w:before="8"/>
        <w:rPr>
          <w:b/>
          <w:sz w:val="13"/>
        </w:rPr>
      </w:pPr>
    </w:p>
    <w:tbl>
      <w:tblPr>
        <w:tblW w:w="0" w:type="auto"/>
        <w:tblInd w:w="11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799"/>
      </w:tblGrid>
      <w:tr w:rsidR="00C801F0" w14:paraId="01ADF2E0" w14:textId="77777777" w:rsidTr="008A4049">
        <w:trPr>
          <w:trHeight w:val="685"/>
        </w:trPr>
        <w:tc>
          <w:tcPr>
            <w:tcW w:w="9799" w:type="dxa"/>
          </w:tcPr>
          <w:p w14:paraId="53CD053C" w14:textId="211CC96D" w:rsidR="00C801F0" w:rsidRDefault="00845493" w:rsidP="00C801F0">
            <w:pPr>
              <w:pStyle w:val="TableParagraph"/>
              <w:tabs>
                <w:tab w:val="left" w:pos="2988"/>
              </w:tabs>
              <w:spacing w:line="294" w:lineRule="exact"/>
              <w:rPr>
                <w:sz w:val="26"/>
              </w:rPr>
            </w:pPr>
            <w:r>
              <w:rPr>
                <w:sz w:val="26"/>
              </w:rPr>
              <w:t>6:00- 8:30</w:t>
            </w:r>
            <w:r w:rsidR="00C801F0">
              <w:rPr>
                <w:spacing w:val="-2"/>
                <w:sz w:val="26"/>
              </w:rPr>
              <w:t xml:space="preserve"> </w:t>
            </w:r>
            <w:r>
              <w:rPr>
                <w:sz w:val="26"/>
              </w:rPr>
              <w:t>p</w:t>
            </w:r>
            <w:r w:rsidR="00C801F0">
              <w:rPr>
                <w:sz w:val="26"/>
              </w:rPr>
              <w:t>.m.</w:t>
            </w:r>
            <w:r w:rsidR="00C801F0">
              <w:rPr>
                <w:sz w:val="26"/>
              </w:rPr>
              <w:tab/>
              <w:t>Special Event: “A Place to Breathe”</w:t>
            </w:r>
          </w:p>
          <w:p w14:paraId="2D7BCE81" w14:textId="766B72BF" w:rsidR="00C801F0" w:rsidRDefault="00C801F0" w:rsidP="00C801F0">
            <w:pPr>
              <w:pStyle w:val="TableParagraph"/>
              <w:tabs>
                <w:tab w:val="left" w:pos="2988"/>
              </w:tabs>
              <w:spacing w:line="294" w:lineRule="exact"/>
              <w:rPr>
                <w:sz w:val="26"/>
              </w:rPr>
            </w:pPr>
            <w:r>
              <w:rPr>
                <w:sz w:val="26"/>
              </w:rPr>
              <w:t xml:space="preserve">                                              </w:t>
            </w:r>
            <w:r w:rsidR="00F61D04">
              <w:rPr>
                <w:sz w:val="26"/>
              </w:rPr>
              <w:t>Film screening and</w:t>
            </w:r>
            <w:r w:rsidR="00F61D04">
              <w:rPr>
                <w:spacing w:val="-2"/>
                <w:sz w:val="26"/>
              </w:rPr>
              <w:t xml:space="preserve"> </w:t>
            </w:r>
            <w:r w:rsidR="00F61D04">
              <w:rPr>
                <w:sz w:val="26"/>
              </w:rPr>
              <w:t>d</w:t>
            </w:r>
            <w:r>
              <w:rPr>
                <w:sz w:val="26"/>
              </w:rPr>
              <w:t>iscussion</w:t>
            </w:r>
            <w:r w:rsidR="00F61D04">
              <w:rPr>
                <w:sz w:val="26"/>
              </w:rPr>
              <w:t xml:space="preserve"> with Dr. Kimberly Mahaffy</w:t>
            </w:r>
          </w:p>
        </w:tc>
      </w:tr>
    </w:tbl>
    <w:p w14:paraId="1F52239C" w14:textId="77777777" w:rsidR="00C801F0" w:rsidRDefault="00C801F0" w:rsidP="00C801F0">
      <w:pPr>
        <w:pStyle w:val="BodyText"/>
        <w:spacing w:before="2"/>
        <w:rPr>
          <w:b/>
          <w:sz w:val="33"/>
        </w:rPr>
      </w:pPr>
    </w:p>
    <w:p w14:paraId="2D2CE586" w14:textId="16BF95B2" w:rsidR="00C801F0" w:rsidRDefault="00C801F0" w:rsidP="00C801F0">
      <w:pPr>
        <w:ind w:left="1152"/>
        <w:rPr>
          <w:b/>
          <w:sz w:val="28"/>
        </w:rPr>
      </w:pPr>
      <w:r>
        <w:rPr>
          <w:b/>
          <w:sz w:val="28"/>
        </w:rPr>
        <w:t>Thursday,</w:t>
      </w:r>
      <w:r>
        <w:rPr>
          <w:b/>
          <w:spacing w:val="-3"/>
          <w:sz w:val="28"/>
        </w:rPr>
        <w:t xml:space="preserve"> </w:t>
      </w:r>
      <w:r>
        <w:rPr>
          <w:b/>
          <w:sz w:val="28"/>
        </w:rPr>
        <w:t>April 15,</w:t>
      </w:r>
      <w:r>
        <w:rPr>
          <w:b/>
          <w:spacing w:val="-2"/>
          <w:sz w:val="28"/>
        </w:rPr>
        <w:t xml:space="preserve"> </w:t>
      </w:r>
      <w:r>
        <w:rPr>
          <w:b/>
          <w:sz w:val="28"/>
        </w:rPr>
        <w:t>2021</w:t>
      </w:r>
    </w:p>
    <w:p w14:paraId="2E6E14F5" w14:textId="77777777" w:rsidR="00C801F0" w:rsidRDefault="00C801F0" w:rsidP="00C801F0">
      <w:pPr>
        <w:pStyle w:val="BodyText"/>
        <w:spacing w:before="6"/>
        <w:rPr>
          <w:b/>
          <w:sz w:val="13"/>
        </w:rPr>
      </w:pPr>
    </w:p>
    <w:tbl>
      <w:tblPr>
        <w:tblW w:w="0" w:type="auto"/>
        <w:tblInd w:w="11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799"/>
      </w:tblGrid>
      <w:tr w:rsidR="00C801F0" w14:paraId="098AD533" w14:textId="77777777" w:rsidTr="008A4049">
        <w:trPr>
          <w:trHeight w:val="344"/>
        </w:trPr>
        <w:tc>
          <w:tcPr>
            <w:tcW w:w="9799" w:type="dxa"/>
          </w:tcPr>
          <w:p w14:paraId="5B73EE53" w14:textId="3907F666" w:rsidR="00C801F0" w:rsidRDefault="00C801F0" w:rsidP="008A4049">
            <w:pPr>
              <w:pStyle w:val="TableParagraph"/>
              <w:tabs>
                <w:tab w:val="left" w:pos="2988"/>
              </w:tabs>
              <w:rPr>
                <w:sz w:val="26"/>
              </w:rPr>
            </w:pPr>
            <w:r>
              <w:rPr>
                <w:sz w:val="26"/>
              </w:rPr>
              <w:t>9:</w:t>
            </w:r>
            <w:r w:rsidR="007E4292">
              <w:rPr>
                <w:sz w:val="26"/>
              </w:rPr>
              <w:t>00</w:t>
            </w:r>
            <w:r>
              <w:rPr>
                <w:sz w:val="26"/>
              </w:rPr>
              <w:t>-9:30</w:t>
            </w:r>
            <w:r>
              <w:rPr>
                <w:spacing w:val="-3"/>
                <w:sz w:val="26"/>
              </w:rPr>
              <w:t xml:space="preserve"> </w:t>
            </w:r>
            <w:r>
              <w:rPr>
                <w:sz w:val="26"/>
              </w:rPr>
              <w:t>a.m.</w:t>
            </w:r>
            <w:r>
              <w:rPr>
                <w:sz w:val="26"/>
              </w:rPr>
              <w:tab/>
              <w:t>Welcome</w:t>
            </w:r>
            <w:r>
              <w:rPr>
                <w:spacing w:val="-2"/>
                <w:sz w:val="26"/>
              </w:rPr>
              <w:t xml:space="preserve"> </w:t>
            </w:r>
            <w:r>
              <w:rPr>
                <w:sz w:val="26"/>
              </w:rPr>
              <w:t>and</w:t>
            </w:r>
            <w:r>
              <w:rPr>
                <w:spacing w:val="-2"/>
                <w:sz w:val="26"/>
              </w:rPr>
              <w:t xml:space="preserve"> </w:t>
            </w:r>
            <w:r>
              <w:rPr>
                <w:sz w:val="26"/>
              </w:rPr>
              <w:t>Opening Remarks</w:t>
            </w:r>
            <w:r w:rsidR="00A016E9">
              <w:rPr>
                <w:sz w:val="26"/>
              </w:rPr>
              <w:t>: Dr. Rachel Finley Bowman</w:t>
            </w:r>
          </w:p>
        </w:tc>
      </w:tr>
      <w:tr w:rsidR="00C801F0" w14:paraId="5FDCE05C" w14:textId="77777777" w:rsidTr="008A4049">
        <w:trPr>
          <w:trHeight w:val="344"/>
        </w:trPr>
        <w:tc>
          <w:tcPr>
            <w:tcW w:w="9799" w:type="dxa"/>
          </w:tcPr>
          <w:p w14:paraId="2E21C059" w14:textId="668CE649" w:rsidR="00C801F0" w:rsidRDefault="00C801F0" w:rsidP="008A4049">
            <w:pPr>
              <w:pStyle w:val="TableParagraph"/>
              <w:tabs>
                <w:tab w:val="left" w:pos="2988"/>
              </w:tabs>
              <w:spacing w:line="291" w:lineRule="exact"/>
              <w:rPr>
                <w:sz w:val="26"/>
              </w:rPr>
            </w:pPr>
            <w:r>
              <w:rPr>
                <w:sz w:val="26"/>
              </w:rPr>
              <w:t>9:30-10:30</w:t>
            </w:r>
            <w:r>
              <w:rPr>
                <w:spacing w:val="-2"/>
                <w:sz w:val="26"/>
              </w:rPr>
              <w:t xml:space="preserve"> </w:t>
            </w:r>
            <w:r>
              <w:rPr>
                <w:sz w:val="26"/>
              </w:rPr>
              <w:t>a.m.</w:t>
            </w:r>
            <w:r>
              <w:rPr>
                <w:sz w:val="26"/>
              </w:rPr>
              <w:tab/>
              <w:t>Keynote</w:t>
            </w:r>
            <w:r>
              <w:rPr>
                <w:spacing w:val="-1"/>
                <w:sz w:val="26"/>
              </w:rPr>
              <w:t xml:space="preserve"> </w:t>
            </w:r>
            <w:r>
              <w:rPr>
                <w:sz w:val="26"/>
              </w:rPr>
              <w:t>Speaker:</w:t>
            </w:r>
            <w:r>
              <w:rPr>
                <w:spacing w:val="-2"/>
                <w:sz w:val="26"/>
              </w:rPr>
              <w:t xml:space="preserve"> </w:t>
            </w:r>
            <w:r w:rsidR="005C4C30">
              <w:rPr>
                <w:sz w:val="26"/>
              </w:rPr>
              <w:t>Eric Hartma</w:t>
            </w:r>
            <w:r w:rsidR="00643AE2">
              <w:rPr>
                <w:sz w:val="26"/>
              </w:rPr>
              <w:t>n</w:t>
            </w:r>
          </w:p>
        </w:tc>
      </w:tr>
      <w:tr w:rsidR="00C801F0" w14:paraId="6068547D" w14:textId="77777777" w:rsidTr="008A4049">
        <w:trPr>
          <w:trHeight w:val="342"/>
        </w:trPr>
        <w:tc>
          <w:tcPr>
            <w:tcW w:w="9799" w:type="dxa"/>
          </w:tcPr>
          <w:p w14:paraId="379814F2" w14:textId="6327F935" w:rsidR="00C801F0" w:rsidRDefault="00C801F0" w:rsidP="008A4049">
            <w:pPr>
              <w:pStyle w:val="TableParagraph"/>
              <w:tabs>
                <w:tab w:val="left" w:pos="2988"/>
              </w:tabs>
              <w:spacing w:line="291" w:lineRule="exact"/>
              <w:rPr>
                <w:sz w:val="26"/>
              </w:rPr>
            </w:pPr>
            <w:r>
              <w:rPr>
                <w:sz w:val="26"/>
              </w:rPr>
              <w:t>10:</w:t>
            </w:r>
            <w:r w:rsidR="007E7381">
              <w:rPr>
                <w:sz w:val="26"/>
              </w:rPr>
              <w:t>5</w:t>
            </w:r>
            <w:r>
              <w:rPr>
                <w:sz w:val="26"/>
              </w:rPr>
              <w:t>0-11:</w:t>
            </w:r>
            <w:r w:rsidR="007E7381">
              <w:rPr>
                <w:sz w:val="26"/>
              </w:rPr>
              <w:t>5</w:t>
            </w:r>
            <w:r>
              <w:rPr>
                <w:sz w:val="26"/>
              </w:rPr>
              <w:t>0</w:t>
            </w:r>
            <w:r>
              <w:rPr>
                <w:spacing w:val="-2"/>
                <w:sz w:val="26"/>
              </w:rPr>
              <w:t xml:space="preserve"> </w:t>
            </w:r>
            <w:r>
              <w:rPr>
                <w:sz w:val="26"/>
              </w:rPr>
              <w:t>a.m.</w:t>
            </w:r>
            <w:r>
              <w:rPr>
                <w:sz w:val="26"/>
              </w:rPr>
              <w:tab/>
              <w:t>Concurrent Sessions</w:t>
            </w:r>
            <w:r>
              <w:rPr>
                <w:spacing w:val="-2"/>
                <w:sz w:val="26"/>
              </w:rPr>
              <w:t xml:space="preserve"> </w:t>
            </w:r>
          </w:p>
        </w:tc>
      </w:tr>
      <w:tr w:rsidR="00C801F0" w14:paraId="0D4493C4" w14:textId="77777777" w:rsidTr="008A4049">
        <w:trPr>
          <w:trHeight w:val="344"/>
        </w:trPr>
        <w:tc>
          <w:tcPr>
            <w:tcW w:w="9799" w:type="dxa"/>
          </w:tcPr>
          <w:p w14:paraId="1D7E31AE" w14:textId="2CDAC02D" w:rsidR="00C801F0" w:rsidRDefault="00C801F0" w:rsidP="008A4049">
            <w:pPr>
              <w:pStyle w:val="TableParagraph"/>
              <w:tabs>
                <w:tab w:val="left" w:pos="3053"/>
              </w:tabs>
              <w:rPr>
                <w:sz w:val="26"/>
              </w:rPr>
            </w:pPr>
            <w:r>
              <w:rPr>
                <w:sz w:val="26"/>
              </w:rPr>
              <w:t>11:</w:t>
            </w:r>
            <w:r w:rsidR="007E7381">
              <w:rPr>
                <w:sz w:val="26"/>
              </w:rPr>
              <w:t>5</w:t>
            </w:r>
            <w:r>
              <w:rPr>
                <w:sz w:val="26"/>
              </w:rPr>
              <w:t>0-1:10</w:t>
            </w:r>
            <w:r>
              <w:rPr>
                <w:spacing w:val="-2"/>
                <w:sz w:val="26"/>
              </w:rPr>
              <w:t xml:space="preserve"> </w:t>
            </w:r>
            <w:r>
              <w:rPr>
                <w:sz w:val="26"/>
              </w:rPr>
              <w:t>p.m.</w:t>
            </w:r>
            <w:r>
              <w:rPr>
                <w:sz w:val="26"/>
              </w:rPr>
              <w:tab/>
              <w:t>Lunch</w:t>
            </w:r>
            <w:r w:rsidR="002F59DB">
              <w:rPr>
                <w:spacing w:val="-2"/>
                <w:sz w:val="26"/>
              </w:rPr>
              <w:t xml:space="preserve"> Break</w:t>
            </w:r>
          </w:p>
        </w:tc>
      </w:tr>
      <w:tr w:rsidR="00C801F0" w14:paraId="704BDBF3" w14:textId="77777777" w:rsidTr="008A4049">
        <w:trPr>
          <w:trHeight w:val="344"/>
        </w:trPr>
        <w:tc>
          <w:tcPr>
            <w:tcW w:w="9799" w:type="dxa"/>
          </w:tcPr>
          <w:p w14:paraId="1AE5787C" w14:textId="77777777" w:rsidR="00C801F0" w:rsidRDefault="00C801F0" w:rsidP="008A4049">
            <w:pPr>
              <w:pStyle w:val="TableParagraph"/>
              <w:tabs>
                <w:tab w:val="left" w:pos="2988"/>
              </w:tabs>
              <w:rPr>
                <w:sz w:val="26"/>
              </w:rPr>
            </w:pPr>
            <w:r>
              <w:rPr>
                <w:sz w:val="26"/>
              </w:rPr>
              <w:t>1:10-2:10</w:t>
            </w:r>
            <w:r>
              <w:rPr>
                <w:spacing w:val="-1"/>
                <w:sz w:val="26"/>
              </w:rPr>
              <w:t xml:space="preserve"> </w:t>
            </w:r>
            <w:r>
              <w:rPr>
                <w:sz w:val="26"/>
              </w:rPr>
              <w:t>p.m.</w:t>
            </w:r>
            <w:r>
              <w:rPr>
                <w:sz w:val="26"/>
              </w:rPr>
              <w:tab/>
              <w:t>Concurrent</w:t>
            </w:r>
            <w:r>
              <w:rPr>
                <w:spacing w:val="1"/>
                <w:sz w:val="26"/>
              </w:rPr>
              <w:t xml:space="preserve"> </w:t>
            </w:r>
            <w:r>
              <w:rPr>
                <w:sz w:val="26"/>
              </w:rPr>
              <w:t>Sessions</w:t>
            </w:r>
          </w:p>
        </w:tc>
      </w:tr>
      <w:tr w:rsidR="00C801F0" w14:paraId="615D88D4" w14:textId="77777777" w:rsidTr="008A4049">
        <w:trPr>
          <w:trHeight w:val="344"/>
        </w:trPr>
        <w:tc>
          <w:tcPr>
            <w:tcW w:w="9799" w:type="dxa"/>
          </w:tcPr>
          <w:p w14:paraId="2941EE3E" w14:textId="77777777" w:rsidR="00C801F0" w:rsidRDefault="00C801F0" w:rsidP="008A4049">
            <w:pPr>
              <w:pStyle w:val="TableParagraph"/>
              <w:tabs>
                <w:tab w:val="left" w:pos="2988"/>
              </w:tabs>
              <w:spacing w:line="291" w:lineRule="exact"/>
              <w:rPr>
                <w:sz w:val="26"/>
              </w:rPr>
            </w:pPr>
            <w:r>
              <w:rPr>
                <w:sz w:val="26"/>
              </w:rPr>
              <w:t>2:20-3:20</w:t>
            </w:r>
            <w:r>
              <w:rPr>
                <w:spacing w:val="-1"/>
                <w:sz w:val="26"/>
              </w:rPr>
              <w:t xml:space="preserve"> </w:t>
            </w:r>
            <w:r>
              <w:rPr>
                <w:sz w:val="26"/>
              </w:rPr>
              <w:t>p.m.</w:t>
            </w:r>
            <w:r>
              <w:rPr>
                <w:sz w:val="26"/>
              </w:rPr>
              <w:tab/>
              <w:t>Concurrent</w:t>
            </w:r>
            <w:r>
              <w:rPr>
                <w:spacing w:val="1"/>
                <w:sz w:val="26"/>
              </w:rPr>
              <w:t xml:space="preserve"> </w:t>
            </w:r>
            <w:r>
              <w:rPr>
                <w:sz w:val="26"/>
              </w:rPr>
              <w:t>Sessions</w:t>
            </w:r>
          </w:p>
        </w:tc>
      </w:tr>
      <w:tr w:rsidR="00C801F0" w14:paraId="134F9E7B" w14:textId="77777777" w:rsidTr="008A4049">
        <w:trPr>
          <w:trHeight w:val="344"/>
        </w:trPr>
        <w:tc>
          <w:tcPr>
            <w:tcW w:w="9799" w:type="dxa"/>
          </w:tcPr>
          <w:p w14:paraId="5C5711B8" w14:textId="77777777" w:rsidR="00C801F0" w:rsidRDefault="00C801F0" w:rsidP="008A4049">
            <w:pPr>
              <w:pStyle w:val="TableParagraph"/>
              <w:tabs>
                <w:tab w:val="left" w:pos="2988"/>
              </w:tabs>
              <w:spacing w:line="291" w:lineRule="exact"/>
              <w:rPr>
                <w:sz w:val="26"/>
              </w:rPr>
            </w:pPr>
            <w:r>
              <w:rPr>
                <w:sz w:val="26"/>
              </w:rPr>
              <w:t>3:30-4:30</w:t>
            </w:r>
            <w:r>
              <w:rPr>
                <w:spacing w:val="-1"/>
                <w:sz w:val="26"/>
              </w:rPr>
              <w:t xml:space="preserve"> </w:t>
            </w:r>
            <w:r>
              <w:rPr>
                <w:sz w:val="26"/>
              </w:rPr>
              <w:t>p.m.</w:t>
            </w:r>
            <w:r>
              <w:rPr>
                <w:sz w:val="26"/>
              </w:rPr>
              <w:tab/>
              <w:t>Concurrent</w:t>
            </w:r>
            <w:r>
              <w:rPr>
                <w:spacing w:val="1"/>
                <w:sz w:val="26"/>
              </w:rPr>
              <w:t xml:space="preserve"> </w:t>
            </w:r>
            <w:r>
              <w:rPr>
                <w:sz w:val="26"/>
              </w:rPr>
              <w:t>Sessions</w:t>
            </w:r>
          </w:p>
        </w:tc>
      </w:tr>
      <w:tr w:rsidR="002F59DB" w14:paraId="7F547BD4" w14:textId="77777777" w:rsidTr="008A4049">
        <w:trPr>
          <w:trHeight w:val="344"/>
        </w:trPr>
        <w:tc>
          <w:tcPr>
            <w:tcW w:w="9799" w:type="dxa"/>
          </w:tcPr>
          <w:p w14:paraId="33DB4E38" w14:textId="01627239" w:rsidR="002F59DB" w:rsidRDefault="002F59DB" w:rsidP="002F59DB">
            <w:pPr>
              <w:pStyle w:val="TableParagraph"/>
              <w:tabs>
                <w:tab w:val="left" w:pos="2988"/>
              </w:tabs>
              <w:spacing w:line="291" w:lineRule="exact"/>
              <w:rPr>
                <w:sz w:val="26"/>
              </w:rPr>
            </w:pPr>
            <w:r>
              <w:rPr>
                <w:sz w:val="26"/>
              </w:rPr>
              <w:t>4:40-5:40</w:t>
            </w:r>
            <w:r>
              <w:rPr>
                <w:spacing w:val="-1"/>
                <w:sz w:val="26"/>
              </w:rPr>
              <w:t xml:space="preserve"> </w:t>
            </w:r>
            <w:r>
              <w:rPr>
                <w:sz w:val="26"/>
              </w:rPr>
              <w:t>p.m.</w:t>
            </w:r>
            <w:r>
              <w:rPr>
                <w:sz w:val="26"/>
              </w:rPr>
              <w:tab/>
              <w:t>Concurrent</w:t>
            </w:r>
            <w:r>
              <w:rPr>
                <w:spacing w:val="1"/>
                <w:sz w:val="26"/>
              </w:rPr>
              <w:t xml:space="preserve"> </w:t>
            </w:r>
            <w:r>
              <w:rPr>
                <w:sz w:val="26"/>
              </w:rPr>
              <w:t>Sessions</w:t>
            </w:r>
          </w:p>
        </w:tc>
      </w:tr>
    </w:tbl>
    <w:p w14:paraId="707F97F7" w14:textId="32389F97" w:rsidR="00C801F0" w:rsidRPr="00C801F0" w:rsidRDefault="00C801F0" w:rsidP="00C801F0">
      <w:pPr>
        <w:pStyle w:val="Heading3"/>
        <w:spacing w:before="264"/>
        <w:ind w:left="0"/>
        <w:jc w:val="left"/>
        <w:rPr>
          <w:sz w:val="28"/>
          <w:szCs w:val="28"/>
          <w:u w:val="none"/>
        </w:rPr>
      </w:pPr>
      <w:r>
        <w:rPr>
          <w:sz w:val="28"/>
          <w:szCs w:val="28"/>
          <w:u w:val="none"/>
        </w:rPr>
        <w:t xml:space="preserve">               </w:t>
      </w:r>
      <w:r w:rsidRPr="00C801F0">
        <w:rPr>
          <w:sz w:val="28"/>
          <w:szCs w:val="28"/>
          <w:u w:val="none"/>
        </w:rPr>
        <w:t>Friday,</w:t>
      </w:r>
      <w:r w:rsidRPr="00C801F0">
        <w:rPr>
          <w:spacing w:val="-3"/>
          <w:sz w:val="28"/>
          <w:szCs w:val="28"/>
          <w:u w:val="none"/>
        </w:rPr>
        <w:t xml:space="preserve"> </w:t>
      </w:r>
      <w:r w:rsidRPr="00C801F0">
        <w:rPr>
          <w:sz w:val="28"/>
          <w:szCs w:val="28"/>
          <w:u w:val="none"/>
        </w:rPr>
        <w:t xml:space="preserve">April </w:t>
      </w:r>
      <w:r>
        <w:rPr>
          <w:sz w:val="28"/>
          <w:szCs w:val="28"/>
          <w:u w:val="none"/>
        </w:rPr>
        <w:t>16</w:t>
      </w:r>
      <w:r w:rsidRPr="00C801F0">
        <w:rPr>
          <w:sz w:val="28"/>
          <w:szCs w:val="28"/>
          <w:u w:val="none"/>
        </w:rPr>
        <w:t>,</w:t>
      </w:r>
      <w:r w:rsidRPr="00C801F0">
        <w:rPr>
          <w:spacing w:val="-2"/>
          <w:sz w:val="28"/>
          <w:szCs w:val="28"/>
          <w:u w:val="none"/>
        </w:rPr>
        <w:t xml:space="preserve"> </w:t>
      </w:r>
      <w:r w:rsidRPr="00C801F0">
        <w:rPr>
          <w:sz w:val="28"/>
          <w:szCs w:val="28"/>
          <w:u w:val="none"/>
        </w:rPr>
        <w:t>20</w:t>
      </w:r>
      <w:r>
        <w:rPr>
          <w:sz w:val="28"/>
          <w:szCs w:val="28"/>
          <w:u w:val="none"/>
        </w:rPr>
        <w:t>21</w:t>
      </w:r>
    </w:p>
    <w:p w14:paraId="69F5E347" w14:textId="77777777" w:rsidR="00C801F0" w:rsidRDefault="00C801F0" w:rsidP="00C801F0">
      <w:pPr>
        <w:pStyle w:val="BodyText"/>
        <w:spacing w:before="6"/>
        <w:rPr>
          <w:b/>
          <w:sz w:val="13"/>
        </w:rPr>
      </w:pPr>
    </w:p>
    <w:tbl>
      <w:tblPr>
        <w:tblW w:w="0" w:type="auto"/>
        <w:tblInd w:w="11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799"/>
      </w:tblGrid>
      <w:tr w:rsidR="00C801F0" w14:paraId="28F0DC36" w14:textId="77777777" w:rsidTr="008A4049">
        <w:trPr>
          <w:trHeight w:val="342"/>
        </w:trPr>
        <w:tc>
          <w:tcPr>
            <w:tcW w:w="9799" w:type="dxa"/>
          </w:tcPr>
          <w:p w14:paraId="4FDE946C" w14:textId="7AB14630" w:rsidR="00C801F0" w:rsidRDefault="00C801F0" w:rsidP="008A4049">
            <w:pPr>
              <w:pStyle w:val="TableParagraph"/>
              <w:tabs>
                <w:tab w:val="left" w:pos="2988"/>
              </w:tabs>
              <w:spacing w:line="291" w:lineRule="exact"/>
              <w:rPr>
                <w:sz w:val="26"/>
              </w:rPr>
            </w:pPr>
            <w:r>
              <w:rPr>
                <w:sz w:val="26"/>
              </w:rPr>
              <w:t>8:00-9:00</w:t>
            </w:r>
            <w:r>
              <w:rPr>
                <w:spacing w:val="-3"/>
                <w:sz w:val="26"/>
              </w:rPr>
              <w:t xml:space="preserve"> </w:t>
            </w:r>
            <w:r>
              <w:rPr>
                <w:sz w:val="26"/>
              </w:rPr>
              <w:t>a.m.</w:t>
            </w:r>
            <w:r>
              <w:rPr>
                <w:sz w:val="26"/>
              </w:rPr>
              <w:tab/>
              <w:t>Concurrent Sessions</w:t>
            </w:r>
            <w:r>
              <w:rPr>
                <w:spacing w:val="-2"/>
                <w:sz w:val="26"/>
              </w:rPr>
              <w:t xml:space="preserve"> </w:t>
            </w:r>
          </w:p>
        </w:tc>
      </w:tr>
      <w:tr w:rsidR="00C801F0" w14:paraId="260925B5" w14:textId="77777777" w:rsidTr="008A4049">
        <w:trPr>
          <w:trHeight w:val="344"/>
        </w:trPr>
        <w:tc>
          <w:tcPr>
            <w:tcW w:w="9799" w:type="dxa"/>
          </w:tcPr>
          <w:p w14:paraId="3B3CC973" w14:textId="77777777" w:rsidR="00C801F0" w:rsidRDefault="00C801F0" w:rsidP="008A4049">
            <w:pPr>
              <w:pStyle w:val="TableParagraph"/>
              <w:tabs>
                <w:tab w:val="left" w:pos="2988"/>
              </w:tabs>
              <w:rPr>
                <w:sz w:val="26"/>
              </w:rPr>
            </w:pPr>
            <w:r>
              <w:rPr>
                <w:sz w:val="26"/>
              </w:rPr>
              <w:t>9:10-10:10</w:t>
            </w:r>
            <w:r>
              <w:rPr>
                <w:spacing w:val="-2"/>
                <w:sz w:val="26"/>
              </w:rPr>
              <w:t xml:space="preserve"> </w:t>
            </w:r>
            <w:r>
              <w:rPr>
                <w:sz w:val="26"/>
              </w:rPr>
              <w:t>a.m.</w:t>
            </w:r>
            <w:r>
              <w:rPr>
                <w:sz w:val="26"/>
              </w:rPr>
              <w:tab/>
              <w:t>Concurrent</w:t>
            </w:r>
            <w:r>
              <w:rPr>
                <w:spacing w:val="1"/>
                <w:sz w:val="26"/>
              </w:rPr>
              <w:t xml:space="preserve"> </w:t>
            </w:r>
            <w:r>
              <w:rPr>
                <w:sz w:val="26"/>
              </w:rPr>
              <w:t>Sessions</w:t>
            </w:r>
          </w:p>
        </w:tc>
      </w:tr>
      <w:tr w:rsidR="00C801F0" w14:paraId="1E3850C0" w14:textId="77777777" w:rsidTr="008A4049">
        <w:trPr>
          <w:trHeight w:val="344"/>
        </w:trPr>
        <w:tc>
          <w:tcPr>
            <w:tcW w:w="9799" w:type="dxa"/>
          </w:tcPr>
          <w:p w14:paraId="47F85DEE" w14:textId="77777777" w:rsidR="00C801F0" w:rsidRDefault="00C801F0" w:rsidP="008A4049">
            <w:pPr>
              <w:pStyle w:val="TableParagraph"/>
              <w:tabs>
                <w:tab w:val="left" w:pos="2988"/>
              </w:tabs>
              <w:rPr>
                <w:sz w:val="26"/>
              </w:rPr>
            </w:pPr>
            <w:r>
              <w:rPr>
                <w:sz w:val="26"/>
              </w:rPr>
              <w:t>10:20-11:20</w:t>
            </w:r>
            <w:r>
              <w:rPr>
                <w:spacing w:val="-3"/>
                <w:sz w:val="26"/>
              </w:rPr>
              <w:t xml:space="preserve"> </w:t>
            </w:r>
            <w:r>
              <w:rPr>
                <w:sz w:val="26"/>
              </w:rPr>
              <w:t>a.m.</w:t>
            </w:r>
            <w:r>
              <w:rPr>
                <w:sz w:val="26"/>
              </w:rPr>
              <w:tab/>
              <w:t>Concurrent</w:t>
            </w:r>
            <w:r>
              <w:rPr>
                <w:spacing w:val="1"/>
                <w:sz w:val="26"/>
              </w:rPr>
              <w:t xml:space="preserve"> </w:t>
            </w:r>
            <w:r>
              <w:rPr>
                <w:sz w:val="26"/>
              </w:rPr>
              <w:t>Sessions</w:t>
            </w:r>
          </w:p>
        </w:tc>
      </w:tr>
      <w:tr w:rsidR="00C801F0" w14:paraId="2C6EF868" w14:textId="77777777" w:rsidTr="002F59DB">
        <w:trPr>
          <w:trHeight w:val="422"/>
        </w:trPr>
        <w:tc>
          <w:tcPr>
            <w:tcW w:w="9799" w:type="dxa"/>
          </w:tcPr>
          <w:p w14:paraId="53D84F81" w14:textId="73A2744E" w:rsidR="00C801F0" w:rsidRDefault="00C801F0" w:rsidP="002F59DB">
            <w:pPr>
              <w:pStyle w:val="TableParagraph"/>
              <w:tabs>
                <w:tab w:val="left" w:pos="2988"/>
              </w:tabs>
              <w:rPr>
                <w:i/>
              </w:rPr>
            </w:pPr>
            <w:r>
              <w:rPr>
                <w:sz w:val="26"/>
              </w:rPr>
              <w:t>11:30-</w:t>
            </w:r>
            <w:r w:rsidR="002F59DB">
              <w:rPr>
                <w:sz w:val="26"/>
              </w:rPr>
              <w:t>12:3</w:t>
            </w:r>
            <w:r>
              <w:rPr>
                <w:sz w:val="26"/>
              </w:rPr>
              <w:t>0</w:t>
            </w:r>
            <w:r>
              <w:rPr>
                <w:spacing w:val="-1"/>
                <w:sz w:val="26"/>
              </w:rPr>
              <w:t xml:space="preserve"> </w:t>
            </w:r>
            <w:r>
              <w:rPr>
                <w:sz w:val="26"/>
              </w:rPr>
              <w:t>p.m.</w:t>
            </w:r>
            <w:r>
              <w:rPr>
                <w:sz w:val="26"/>
              </w:rPr>
              <w:tab/>
              <w:t>Plenary</w:t>
            </w:r>
            <w:r>
              <w:rPr>
                <w:spacing w:val="-6"/>
                <w:sz w:val="26"/>
              </w:rPr>
              <w:t xml:space="preserve"> </w:t>
            </w:r>
            <w:r>
              <w:rPr>
                <w:sz w:val="26"/>
              </w:rPr>
              <w:t>Session:</w:t>
            </w:r>
            <w:r>
              <w:rPr>
                <w:spacing w:val="-1"/>
                <w:sz w:val="26"/>
              </w:rPr>
              <w:t xml:space="preserve"> </w:t>
            </w:r>
            <w:r w:rsidR="002F59DB">
              <w:t>Sergio Argueta</w:t>
            </w:r>
          </w:p>
        </w:tc>
      </w:tr>
      <w:tr w:rsidR="002F59DB" w14:paraId="1C500098" w14:textId="77777777" w:rsidTr="002F59DB">
        <w:trPr>
          <w:trHeight w:val="422"/>
        </w:trPr>
        <w:tc>
          <w:tcPr>
            <w:tcW w:w="9799" w:type="dxa"/>
          </w:tcPr>
          <w:p w14:paraId="619E9892" w14:textId="7E4F7BB9" w:rsidR="002F59DB" w:rsidRDefault="002F59DB" w:rsidP="002F59DB">
            <w:pPr>
              <w:pStyle w:val="TableParagraph"/>
              <w:tabs>
                <w:tab w:val="left" w:pos="2988"/>
              </w:tabs>
              <w:rPr>
                <w:sz w:val="26"/>
              </w:rPr>
            </w:pPr>
            <w:r>
              <w:rPr>
                <w:sz w:val="26"/>
              </w:rPr>
              <w:t>12:30-1:10 p.m.                    Lunch Break</w:t>
            </w:r>
          </w:p>
        </w:tc>
      </w:tr>
      <w:tr w:rsidR="00C801F0" w14:paraId="0428FC14" w14:textId="77777777" w:rsidTr="008A4049">
        <w:trPr>
          <w:trHeight w:val="344"/>
        </w:trPr>
        <w:tc>
          <w:tcPr>
            <w:tcW w:w="9799" w:type="dxa"/>
          </w:tcPr>
          <w:p w14:paraId="383C80E1" w14:textId="77777777" w:rsidR="00C801F0" w:rsidRDefault="00C801F0" w:rsidP="008A4049">
            <w:pPr>
              <w:pStyle w:val="TableParagraph"/>
              <w:tabs>
                <w:tab w:val="left" w:pos="2988"/>
              </w:tabs>
              <w:rPr>
                <w:sz w:val="26"/>
              </w:rPr>
            </w:pPr>
            <w:r>
              <w:rPr>
                <w:sz w:val="26"/>
              </w:rPr>
              <w:t>1:10-2:10</w:t>
            </w:r>
            <w:r>
              <w:rPr>
                <w:spacing w:val="-1"/>
                <w:sz w:val="26"/>
              </w:rPr>
              <w:t xml:space="preserve"> </w:t>
            </w:r>
            <w:r>
              <w:rPr>
                <w:sz w:val="26"/>
              </w:rPr>
              <w:t>p.m.</w:t>
            </w:r>
            <w:r>
              <w:rPr>
                <w:sz w:val="26"/>
              </w:rPr>
              <w:tab/>
              <w:t>Concurrent</w:t>
            </w:r>
            <w:r>
              <w:rPr>
                <w:spacing w:val="1"/>
                <w:sz w:val="26"/>
              </w:rPr>
              <w:t xml:space="preserve"> </w:t>
            </w:r>
            <w:r>
              <w:rPr>
                <w:sz w:val="26"/>
              </w:rPr>
              <w:t>Sessions</w:t>
            </w:r>
          </w:p>
        </w:tc>
      </w:tr>
      <w:tr w:rsidR="00C801F0" w14:paraId="4C88E775" w14:textId="77777777" w:rsidTr="008A4049">
        <w:trPr>
          <w:trHeight w:val="344"/>
        </w:trPr>
        <w:tc>
          <w:tcPr>
            <w:tcW w:w="9799" w:type="dxa"/>
          </w:tcPr>
          <w:p w14:paraId="335B318E" w14:textId="77777777" w:rsidR="00C801F0" w:rsidRDefault="00C801F0" w:rsidP="008A4049">
            <w:pPr>
              <w:pStyle w:val="TableParagraph"/>
              <w:tabs>
                <w:tab w:val="left" w:pos="2988"/>
              </w:tabs>
              <w:rPr>
                <w:sz w:val="26"/>
              </w:rPr>
            </w:pPr>
            <w:r>
              <w:rPr>
                <w:sz w:val="26"/>
              </w:rPr>
              <w:t>2:20-3:20</w:t>
            </w:r>
            <w:r>
              <w:rPr>
                <w:spacing w:val="-1"/>
                <w:sz w:val="26"/>
              </w:rPr>
              <w:t xml:space="preserve"> </w:t>
            </w:r>
            <w:r>
              <w:rPr>
                <w:sz w:val="26"/>
              </w:rPr>
              <w:t>p.m.</w:t>
            </w:r>
            <w:r>
              <w:rPr>
                <w:sz w:val="26"/>
              </w:rPr>
              <w:tab/>
              <w:t>Concurrent</w:t>
            </w:r>
            <w:r>
              <w:rPr>
                <w:spacing w:val="1"/>
                <w:sz w:val="26"/>
              </w:rPr>
              <w:t xml:space="preserve"> </w:t>
            </w:r>
            <w:r>
              <w:rPr>
                <w:sz w:val="26"/>
              </w:rPr>
              <w:t>Sessions</w:t>
            </w:r>
          </w:p>
        </w:tc>
      </w:tr>
      <w:tr w:rsidR="00C801F0" w14:paraId="7A1CC19F" w14:textId="77777777" w:rsidTr="008A4049">
        <w:trPr>
          <w:trHeight w:val="344"/>
        </w:trPr>
        <w:tc>
          <w:tcPr>
            <w:tcW w:w="9799" w:type="dxa"/>
          </w:tcPr>
          <w:p w14:paraId="3B24494C" w14:textId="77777777" w:rsidR="00C801F0" w:rsidRDefault="00C801F0" w:rsidP="008A4049">
            <w:pPr>
              <w:pStyle w:val="TableParagraph"/>
              <w:tabs>
                <w:tab w:val="left" w:pos="2988"/>
              </w:tabs>
              <w:rPr>
                <w:sz w:val="26"/>
              </w:rPr>
            </w:pPr>
            <w:r>
              <w:rPr>
                <w:sz w:val="26"/>
              </w:rPr>
              <w:t>3:30-4:30</w:t>
            </w:r>
            <w:r>
              <w:rPr>
                <w:spacing w:val="-1"/>
                <w:sz w:val="26"/>
              </w:rPr>
              <w:t xml:space="preserve"> </w:t>
            </w:r>
            <w:r>
              <w:rPr>
                <w:sz w:val="26"/>
              </w:rPr>
              <w:t>p.m.</w:t>
            </w:r>
            <w:r>
              <w:rPr>
                <w:sz w:val="26"/>
              </w:rPr>
              <w:tab/>
              <w:t>Concurrent</w:t>
            </w:r>
            <w:r>
              <w:rPr>
                <w:spacing w:val="1"/>
                <w:sz w:val="26"/>
              </w:rPr>
              <w:t xml:space="preserve"> </w:t>
            </w:r>
            <w:r>
              <w:rPr>
                <w:sz w:val="26"/>
              </w:rPr>
              <w:t>Sessions</w:t>
            </w:r>
          </w:p>
        </w:tc>
      </w:tr>
    </w:tbl>
    <w:p w14:paraId="3C3CE8DF" w14:textId="77777777" w:rsidR="00C801F0" w:rsidRDefault="00C801F0" w:rsidP="00C801F0">
      <w:pPr>
        <w:pStyle w:val="BodyText"/>
        <w:rPr>
          <w:b/>
          <w:sz w:val="30"/>
        </w:rPr>
      </w:pPr>
    </w:p>
    <w:p w14:paraId="3EE0FB42" w14:textId="77777777" w:rsidR="002F59DB" w:rsidRDefault="002F59DB" w:rsidP="002F59DB">
      <w:pPr>
        <w:pStyle w:val="Heading3"/>
        <w:ind w:left="720"/>
        <w:jc w:val="left"/>
        <w:rPr>
          <w:sz w:val="28"/>
          <w:szCs w:val="28"/>
          <w:u w:val="none"/>
        </w:rPr>
      </w:pPr>
    </w:p>
    <w:p w14:paraId="5813DBE1" w14:textId="33527E50" w:rsidR="002F59DB" w:rsidRPr="00C801F0" w:rsidRDefault="002F59DB" w:rsidP="002F59DB">
      <w:pPr>
        <w:pStyle w:val="Heading3"/>
        <w:ind w:left="720"/>
        <w:jc w:val="left"/>
        <w:rPr>
          <w:sz w:val="28"/>
          <w:szCs w:val="28"/>
          <w:u w:val="none"/>
        </w:rPr>
      </w:pPr>
      <w:r>
        <w:rPr>
          <w:sz w:val="28"/>
          <w:szCs w:val="28"/>
          <w:u w:val="none"/>
        </w:rPr>
        <w:t xml:space="preserve">     </w:t>
      </w:r>
      <w:r w:rsidRPr="00C801F0">
        <w:rPr>
          <w:sz w:val="28"/>
          <w:szCs w:val="28"/>
          <w:u w:val="none"/>
        </w:rPr>
        <w:t>Wednesday,</w:t>
      </w:r>
      <w:r w:rsidRPr="00C801F0">
        <w:rPr>
          <w:spacing w:val="-2"/>
          <w:sz w:val="28"/>
          <w:szCs w:val="28"/>
          <w:u w:val="none"/>
        </w:rPr>
        <w:t xml:space="preserve"> </w:t>
      </w:r>
      <w:r w:rsidRPr="00C801F0">
        <w:rPr>
          <w:sz w:val="28"/>
          <w:szCs w:val="28"/>
          <w:u w:val="none"/>
        </w:rPr>
        <w:t xml:space="preserve">April </w:t>
      </w:r>
      <w:r>
        <w:rPr>
          <w:sz w:val="28"/>
          <w:szCs w:val="28"/>
          <w:u w:val="none"/>
        </w:rPr>
        <w:t>1</w:t>
      </w:r>
      <w:r w:rsidRPr="00C801F0">
        <w:rPr>
          <w:sz w:val="28"/>
          <w:szCs w:val="28"/>
          <w:u w:val="none"/>
        </w:rPr>
        <w:t>4</w:t>
      </w:r>
      <w:r w:rsidR="0061553C">
        <w:rPr>
          <w:sz w:val="28"/>
          <w:szCs w:val="28"/>
          <w:u w:val="none"/>
        </w:rPr>
        <w:t xml:space="preserve"> at 12:00pm</w:t>
      </w:r>
      <w:r>
        <w:rPr>
          <w:sz w:val="28"/>
          <w:szCs w:val="28"/>
          <w:u w:val="none"/>
        </w:rPr>
        <w:t xml:space="preserve">- Wednesday, April 21, </w:t>
      </w:r>
      <w:r w:rsidRPr="00C801F0">
        <w:rPr>
          <w:sz w:val="28"/>
          <w:szCs w:val="28"/>
          <w:u w:val="none"/>
        </w:rPr>
        <w:t>20</w:t>
      </w:r>
      <w:r>
        <w:rPr>
          <w:sz w:val="28"/>
          <w:szCs w:val="28"/>
          <w:u w:val="none"/>
        </w:rPr>
        <w:t>21</w:t>
      </w:r>
      <w:r w:rsidR="0061553C">
        <w:rPr>
          <w:sz w:val="28"/>
          <w:szCs w:val="28"/>
          <w:u w:val="none"/>
        </w:rPr>
        <w:t xml:space="preserve"> at 6:00pm</w:t>
      </w:r>
    </w:p>
    <w:p w14:paraId="0CE73CD4" w14:textId="77777777" w:rsidR="002F59DB" w:rsidRDefault="002F59DB" w:rsidP="002F59DB">
      <w:pPr>
        <w:pStyle w:val="BodyText"/>
        <w:spacing w:before="8"/>
        <w:rPr>
          <w:b/>
          <w:sz w:val="13"/>
        </w:rPr>
      </w:pPr>
    </w:p>
    <w:tbl>
      <w:tblPr>
        <w:tblW w:w="0" w:type="auto"/>
        <w:tblInd w:w="11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799"/>
      </w:tblGrid>
      <w:tr w:rsidR="002F59DB" w14:paraId="4D829AEF" w14:textId="77777777" w:rsidTr="008A4049">
        <w:trPr>
          <w:trHeight w:val="685"/>
        </w:trPr>
        <w:tc>
          <w:tcPr>
            <w:tcW w:w="9799" w:type="dxa"/>
          </w:tcPr>
          <w:p w14:paraId="327855DC" w14:textId="7B161EE4" w:rsidR="002F59DB" w:rsidRDefault="002F59DB" w:rsidP="002F59DB">
            <w:pPr>
              <w:pStyle w:val="TableParagraph"/>
              <w:tabs>
                <w:tab w:val="left" w:pos="2988"/>
              </w:tabs>
              <w:spacing w:line="294" w:lineRule="exact"/>
              <w:rPr>
                <w:sz w:val="26"/>
              </w:rPr>
            </w:pPr>
            <w:r>
              <w:rPr>
                <w:sz w:val="26"/>
              </w:rPr>
              <w:t>Anytime</w:t>
            </w:r>
            <w:r>
              <w:rPr>
                <w:sz w:val="26"/>
              </w:rPr>
              <w:tab/>
              <w:t>Pre-Recorded Sessions will be available to watch</w:t>
            </w:r>
            <w:r w:rsidR="00845493">
              <w:rPr>
                <w:sz w:val="26"/>
              </w:rPr>
              <w:t xml:space="preserve"> </w:t>
            </w:r>
          </w:p>
        </w:tc>
      </w:tr>
    </w:tbl>
    <w:p w14:paraId="14949478" w14:textId="77777777" w:rsidR="00237145" w:rsidRDefault="00237145">
      <w:pPr>
        <w:sectPr w:rsidR="00237145">
          <w:pgSz w:w="12240" w:h="15840"/>
          <w:pgMar w:top="1240" w:right="0" w:bottom="280" w:left="0" w:header="720" w:footer="720" w:gutter="0"/>
          <w:cols w:space="720"/>
        </w:sectPr>
      </w:pPr>
    </w:p>
    <w:p w14:paraId="2310776B" w14:textId="768B369B" w:rsidR="00237145" w:rsidRDefault="00370971">
      <w:pPr>
        <w:pStyle w:val="BodyText"/>
        <w:rPr>
          <w:sz w:val="20"/>
        </w:rPr>
      </w:pPr>
      <w:r>
        <w:rPr>
          <w:noProof/>
        </w:rPr>
        <w:lastRenderedPageBreak/>
        <mc:AlternateContent>
          <mc:Choice Requires="wps">
            <w:drawing>
              <wp:anchor distT="0" distB="0" distL="114300" distR="114300" simplePos="0" relativeHeight="487634944" behindDoc="0" locked="0" layoutInCell="1" allowOverlap="1" wp14:anchorId="2AE012D3" wp14:editId="64E08F23">
                <wp:simplePos x="0" y="0"/>
                <wp:positionH relativeFrom="column">
                  <wp:posOffset>-438785</wp:posOffset>
                </wp:positionH>
                <wp:positionV relativeFrom="paragraph">
                  <wp:posOffset>-351663</wp:posOffset>
                </wp:positionV>
                <wp:extent cx="6763562" cy="585216"/>
                <wp:effectExtent l="0" t="0" r="5715" b="12065"/>
                <wp:wrapNone/>
                <wp:docPr id="105" name="Text Box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ChangeArrowheads="1" noChangeShapeType="1" noTextEdit="1"/>
                      </wps:cNvSpPr>
                      <wps:spPr bwMode="auto">
                        <a:xfrm>
                          <a:off x="0" y="0"/>
                          <a:ext cx="6763562" cy="585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322C2" w14:textId="62C48025" w:rsidR="008D2093" w:rsidRPr="007E4292" w:rsidRDefault="008D2093" w:rsidP="007E4292">
                            <w:pPr>
                              <w:spacing w:before="204"/>
                              <w:ind w:left="1576" w:right="1531"/>
                              <w:jc w:val="center"/>
                              <w:rPr>
                                <w:rFonts w:ascii="Arial"/>
                                <w:b/>
                                <w:color w:val="FFFFFF" w:themeColor="background1"/>
                                <w:sz w:val="40"/>
                              </w:rPr>
                            </w:pPr>
                            <w:r>
                              <w:rPr>
                                <w:rFonts w:ascii="Arial"/>
                                <w:b/>
                                <w:color w:val="FFFFFF" w:themeColor="background1"/>
                                <w:w w:val="95"/>
                                <w:sz w:val="40"/>
                              </w:rPr>
                              <w:t>Special Event</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AE012D3" id="_x0000_s1031" type="#_x0000_t202" style="position:absolute;margin-left:-34.55pt;margin-top:-27.7pt;width:532.55pt;height:46.1pt;z-index:48763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" filled="f" stroked="f">
                <o:lock v:ext="edit" rotation="t" aspectratio="t" verticies="t" text="t" shapetype="t"/>
                <v:textbox inset="0,0,0,0">
                  <w:txbxContent>
                    <w:p w14:paraId="6C7322C2" w14:textId="62C48025" w:rsidR="008D2093" w:rsidRPr="007E4292" w:rsidRDefault="008D2093" w:rsidP="007E4292">
                      <w:pPr>
                        <w:spacing w:before="204"/>
                        <w:ind w:left="1576" w:right="1531"/>
                        <w:jc w:val="center"/>
                        <w:rPr>
                          <w:rFonts w:ascii="Arial"/>
                          <w:b/>
                          <w:color w:val="FFFFFF" w:themeColor="background1"/>
                          <w:sz w:val="40"/>
                        </w:rPr>
                      </w:pPr>
                      <w:r>
                        <w:rPr>
                          <w:rFonts w:ascii="Arial"/>
                          <w:b/>
                          <w:color w:val="FFFFFF" w:themeColor="background1"/>
                          <w:w w:val="95"/>
                          <w:sz w:val="40"/>
                        </w:rPr>
                        <w:t>Special Event</w:t>
                      </w:r>
                    </w:p>
                  </w:txbxContent>
                </v:textbox>
              </v:shape>
            </w:pict>
          </mc:Fallback>
        </mc:AlternateContent>
      </w:r>
      <w:r w:rsidR="007E4292">
        <w:rPr>
          <w:noProof/>
          <w:sz w:val="20"/>
        </w:rPr>
        <mc:AlternateContent>
          <mc:Choice Requires="wps">
            <w:drawing>
              <wp:anchor distT="0" distB="0" distL="114300" distR="114300" simplePos="0" relativeHeight="487624704" behindDoc="0" locked="0" layoutInCell="1" allowOverlap="1" wp14:anchorId="53F37EE6" wp14:editId="15E02E06">
                <wp:simplePos x="0" y="0"/>
                <wp:positionH relativeFrom="column">
                  <wp:posOffset>-421005</wp:posOffset>
                </wp:positionH>
                <wp:positionV relativeFrom="paragraph">
                  <wp:posOffset>-386207</wp:posOffset>
                </wp:positionV>
                <wp:extent cx="6781046" cy="640080"/>
                <wp:effectExtent l="0" t="0" r="1270" b="0"/>
                <wp:wrapNone/>
                <wp:docPr id="99" name="Rectangle 99"/>
                <wp:cNvGraphicFramePr/>
                <a:graphic xmlns:a="http://schemas.openxmlformats.org/drawingml/2006/main">
                  <a:graphicData uri="http://schemas.microsoft.com/office/word/2010/wordprocessingShape">
                    <wps:wsp>
                      <wps:cNvSpPr/>
                      <wps:spPr>
                        <a:xfrm>
                          <a:off x="0" y="0"/>
                          <a:ext cx="6781046" cy="640080"/>
                        </a:xfrm>
                        <a:prstGeom prst="rect">
                          <a:avLst/>
                        </a:prstGeom>
                        <a:solidFill>
                          <a:srgbClr val="1E86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A69896" id="Rectangle 99" o:spid="_x0000_s1026" style="position:absolute;margin-left:-33.15pt;margin-top:-30.4pt;width:533.95pt;height:50.4pt;z-index:48762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" fillcolor="#1e8670" stroked="f" strokeweight="2pt"/>
            </w:pict>
          </mc:Fallback>
        </mc:AlternateContent>
      </w:r>
    </w:p>
    <w:p w14:paraId="34B2E81A" w14:textId="4E7F0F00" w:rsidR="00370971" w:rsidRDefault="00370971">
      <w:pPr>
        <w:pStyle w:val="BodyText"/>
        <w:spacing w:before="10"/>
        <w:rPr>
          <w:sz w:val="20"/>
        </w:rPr>
      </w:pPr>
    </w:p>
    <w:p w14:paraId="16C3C1E9" w14:textId="77777777" w:rsidR="008A4049" w:rsidRDefault="008A4049" w:rsidP="00370971">
      <w:pPr>
        <w:pStyle w:val="Heading1"/>
        <w:ind w:left="0"/>
      </w:pPr>
    </w:p>
    <w:p w14:paraId="73180DE0" w14:textId="77777777" w:rsidR="008A4049" w:rsidRDefault="00370971" w:rsidP="00370971">
      <w:pPr>
        <w:pStyle w:val="Heading1"/>
        <w:ind w:left="0"/>
      </w:pPr>
      <w:r>
        <w:t>Wednesday,</w:t>
      </w:r>
      <w:r>
        <w:rPr>
          <w:spacing w:val="-2"/>
        </w:rPr>
        <w:t xml:space="preserve"> </w:t>
      </w:r>
      <w:r>
        <w:t>April</w:t>
      </w:r>
      <w:r>
        <w:rPr>
          <w:spacing w:val="1"/>
        </w:rPr>
        <w:t xml:space="preserve"> </w:t>
      </w:r>
      <w:r>
        <w:t>16,</w:t>
      </w:r>
      <w:r>
        <w:rPr>
          <w:spacing w:val="-1"/>
        </w:rPr>
        <w:t xml:space="preserve"> </w:t>
      </w:r>
      <w:r>
        <w:t xml:space="preserve">2021 </w:t>
      </w:r>
    </w:p>
    <w:p w14:paraId="538CF9EE" w14:textId="6EF2C90E" w:rsidR="00370971" w:rsidRPr="00370971" w:rsidRDefault="00370971" w:rsidP="00370971">
      <w:pPr>
        <w:pStyle w:val="Heading1"/>
        <w:ind w:left="0"/>
      </w:pPr>
      <w:r>
        <w:t>6:00-8:30pm</w:t>
      </w:r>
    </w:p>
    <w:p w14:paraId="624E4760" w14:textId="7CD94AE0" w:rsidR="00370971" w:rsidRDefault="00370971" w:rsidP="00370971">
      <w:pPr>
        <w:pStyle w:val="Heading2"/>
        <w:ind w:left="0"/>
      </w:pPr>
      <w:r>
        <w:t>Documentary</w:t>
      </w:r>
      <w:r>
        <w:rPr>
          <w:spacing w:val="-1"/>
        </w:rPr>
        <w:t xml:space="preserve"> </w:t>
      </w:r>
      <w:r>
        <w:t>Screening with</w:t>
      </w:r>
      <w:r>
        <w:rPr>
          <w:spacing w:val="-2"/>
        </w:rPr>
        <w:t xml:space="preserve"> </w:t>
      </w:r>
      <w:r>
        <w:t>Discussion</w:t>
      </w:r>
    </w:p>
    <w:p w14:paraId="6C25DB10" w14:textId="131DED92" w:rsidR="008A4049" w:rsidRDefault="00370971" w:rsidP="00643AE2">
      <w:pPr>
        <w:rPr>
          <w:rFonts w:ascii="Helvetica" w:hAnsi="Helvetica"/>
          <w:sz w:val="21"/>
          <w:szCs w:val="21"/>
          <w:shd w:val="clear" w:color="auto" w:fill="FFFFFF"/>
        </w:rPr>
      </w:pPr>
      <w:r>
        <w:rPr>
          <w:noProof/>
        </w:rPr>
        <mc:AlternateContent>
          <mc:Choice Requires="wps">
            <w:drawing>
              <wp:anchor distT="0" distB="0" distL="114300" distR="114300" simplePos="0" relativeHeight="487651328" behindDoc="1" locked="0" layoutInCell="1" allowOverlap="1" wp14:anchorId="74B2C82C" wp14:editId="54525CC4">
                <wp:simplePos x="0" y="0"/>
                <wp:positionH relativeFrom="page">
                  <wp:posOffset>2204085</wp:posOffset>
                </wp:positionH>
                <wp:positionV relativeFrom="paragraph">
                  <wp:posOffset>239395</wp:posOffset>
                </wp:positionV>
                <wp:extent cx="41275" cy="8255"/>
                <wp:effectExtent l="0" t="0" r="0" b="0"/>
                <wp:wrapNone/>
                <wp:docPr id="4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3CD5A" id="Rectangle 39" o:spid="_x0000_s1026" style="position:absolute;margin-left:173.55pt;margin-top:18.85pt;width:3.25pt;height:.65pt;z-index:-1566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" fillcolor="black" stroked="f">
                <v:path arrowok="t"/>
                <w10:wrap anchorx="page"/>
              </v:rect>
            </w:pict>
          </mc:Fallback>
        </mc:AlternateContent>
      </w:r>
      <w:r>
        <w:rPr>
          <w:sz w:val="26"/>
        </w:rPr>
        <w:t>Tune in on ZOO</w:t>
      </w:r>
      <w:r w:rsidRPr="00643AE2">
        <w:rPr>
          <w:sz w:val="26"/>
        </w:rPr>
        <w:t>M:</w:t>
      </w:r>
      <w:r w:rsidR="00A016E9" w:rsidRPr="00643AE2">
        <w:rPr>
          <w:sz w:val="26"/>
        </w:rPr>
        <w:t xml:space="preserve"> </w:t>
      </w:r>
      <w:r w:rsidR="00643AE2">
        <w:rPr>
          <w:rFonts w:ascii="Helvetica" w:hAnsi="Helvetica"/>
          <w:sz w:val="21"/>
          <w:szCs w:val="21"/>
          <w:shd w:val="clear" w:color="auto" w:fill="FFFFFF"/>
        </w:rPr>
        <w:fldChar w:fldCharType="begin"/>
      </w:r>
      <w:r w:rsidR="00643AE2">
        <w:rPr>
          <w:rFonts w:ascii="Helvetica" w:hAnsi="Helvetica"/>
          <w:sz w:val="21"/>
          <w:szCs w:val="21"/>
          <w:shd w:val="clear" w:color="auto" w:fill="FFFFFF"/>
        </w:rPr>
        <w:instrText xml:space="preserve"> HYPERLINK "</w:instrText>
      </w:r>
      <w:r w:rsidR="00643AE2" w:rsidRPr="00643AE2">
        <w:rPr>
          <w:rFonts w:ascii="Helvetica" w:hAnsi="Helvetica"/>
          <w:sz w:val="21"/>
          <w:szCs w:val="21"/>
          <w:shd w:val="clear" w:color="auto" w:fill="FFFFFF"/>
        </w:rPr>
        <w:instrText>https://millersville.zoom.us/j/91823793428</w:instrText>
      </w:r>
      <w:r w:rsidR="00643AE2">
        <w:rPr>
          <w:rFonts w:ascii="Helvetica" w:hAnsi="Helvetica"/>
          <w:sz w:val="21"/>
          <w:szCs w:val="21"/>
          <w:shd w:val="clear" w:color="auto" w:fill="FFFFFF"/>
        </w:rPr>
        <w:instrText xml:space="preserve">" </w:instrText>
      </w:r>
      <w:r w:rsidR="00643AE2">
        <w:rPr>
          <w:rFonts w:ascii="Helvetica" w:hAnsi="Helvetica"/>
          <w:sz w:val="21"/>
          <w:szCs w:val="21"/>
          <w:shd w:val="clear" w:color="auto" w:fill="FFFFFF"/>
        </w:rPr>
        <w:fldChar w:fldCharType="separate"/>
      </w:r>
      <w:r w:rsidR="00643AE2" w:rsidRPr="00784C29">
        <w:rPr>
          <w:rStyle w:val="Hyperlink"/>
          <w:rFonts w:ascii="Helvetica" w:hAnsi="Helvetica"/>
          <w:sz w:val="21"/>
          <w:szCs w:val="21"/>
          <w:shd w:val="clear" w:color="auto" w:fill="FFFFFF"/>
        </w:rPr>
        <w:t>https://millersville.zoom.us/j/91823793428</w:t>
      </w:r>
      <w:r w:rsidR="00643AE2">
        <w:rPr>
          <w:rFonts w:ascii="Helvetica" w:hAnsi="Helvetica"/>
          <w:sz w:val="21"/>
          <w:szCs w:val="21"/>
          <w:shd w:val="clear" w:color="auto" w:fill="FFFFFF"/>
        </w:rPr>
        <w:fldChar w:fldCharType="end"/>
      </w:r>
    </w:p>
    <w:p w14:paraId="7E2FA7F7" w14:textId="054BBC33" w:rsidR="00F61D04" w:rsidRDefault="00F61D04" w:rsidP="00643AE2">
      <w:pPr>
        <w:rPr>
          <w:rFonts w:ascii="Helvetica" w:hAnsi="Helvetica"/>
          <w:sz w:val="21"/>
          <w:szCs w:val="21"/>
          <w:shd w:val="clear" w:color="auto" w:fill="FFFFFF"/>
        </w:rPr>
      </w:pPr>
    </w:p>
    <w:p w14:paraId="457FA19B" w14:textId="78955D39" w:rsidR="00F61D04" w:rsidRPr="00F61D04" w:rsidRDefault="00F61D04" w:rsidP="00643AE2">
      <w:pPr>
        <w:rPr>
          <w:rFonts w:ascii="Times" w:hAnsi="Times"/>
          <w:b/>
          <w:bCs/>
        </w:rPr>
      </w:pPr>
      <w:r w:rsidRPr="00F61D04">
        <w:rPr>
          <w:rFonts w:ascii="Times" w:hAnsi="Times"/>
          <w:b/>
          <w:bCs/>
          <w:shd w:val="clear" w:color="auto" w:fill="FFFFFF"/>
        </w:rPr>
        <w:t>Conversation will be led by Dr. Kimberly Mahaffy, Professor and Coordinator of Latino Studies at Millersville University</w:t>
      </w:r>
    </w:p>
    <w:p w14:paraId="16323F92" w14:textId="77777777" w:rsidR="00643AE2" w:rsidRPr="00643AE2" w:rsidRDefault="00643AE2" w:rsidP="00643AE2"/>
    <w:p w14:paraId="7568E34A" w14:textId="53E48B77" w:rsidR="008A4049" w:rsidRPr="00370971" w:rsidRDefault="008A4049" w:rsidP="008A4049">
      <w:pPr>
        <w:spacing w:before="83"/>
        <w:ind w:left="1424" w:right="1424"/>
        <w:jc w:val="center"/>
        <w:rPr>
          <w:b/>
          <w:sz w:val="40"/>
        </w:rPr>
      </w:pPr>
      <w:r>
        <w:rPr>
          <w:b/>
          <w:sz w:val="40"/>
        </w:rPr>
        <w:t>“</w:t>
      </w:r>
      <w:r w:rsidR="00370971">
        <w:rPr>
          <w:b/>
          <w:sz w:val="40"/>
        </w:rPr>
        <w:t>A Place to Breathe</w:t>
      </w:r>
      <w:r>
        <w:rPr>
          <w:b/>
          <w:sz w:val="40"/>
        </w:rPr>
        <w:t>”</w:t>
      </w:r>
    </w:p>
    <w:p w14:paraId="79277FB4" w14:textId="754350AF" w:rsidR="00370971" w:rsidRPr="00370971" w:rsidRDefault="00370971" w:rsidP="00370971">
      <w:pPr>
        <w:shd w:val="clear" w:color="auto" w:fill="FFFFFF"/>
        <w:rPr>
          <w:rFonts w:ascii="Times" w:hAnsi="Times" w:cs="Arial"/>
          <w:color w:val="000000" w:themeColor="text1"/>
          <w:sz w:val="25"/>
          <w:szCs w:val="25"/>
        </w:rPr>
      </w:pPr>
      <w:r>
        <w:rPr>
          <w:rFonts w:ascii="Times" w:hAnsi="Times" w:cs="Arial"/>
          <w:noProof/>
          <w:color w:val="000000" w:themeColor="text1"/>
          <w:sz w:val="25"/>
          <w:szCs w:val="25"/>
        </w:rPr>
        <w:drawing>
          <wp:anchor distT="0" distB="0" distL="114300" distR="114300" simplePos="0" relativeHeight="487652352" behindDoc="1" locked="0" layoutInCell="1" allowOverlap="1" wp14:anchorId="66FEBFE0" wp14:editId="76BDBB11">
            <wp:simplePos x="0" y="0"/>
            <wp:positionH relativeFrom="column">
              <wp:posOffset>36195</wp:posOffset>
            </wp:positionH>
            <wp:positionV relativeFrom="paragraph">
              <wp:posOffset>94615</wp:posOffset>
            </wp:positionV>
            <wp:extent cx="2811145" cy="2980690"/>
            <wp:effectExtent l="0" t="0" r="0" b="3810"/>
            <wp:wrapTight wrapText="bothSides">
              <wp:wrapPolygon edited="0">
                <wp:start x="0" y="0"/>
                <wp:lineTo x="0" y="21536"/>
                <wp:lineTo x="21468" y="21536"/>
                <wp:lineTo x="21468"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rotWithShape="1">
                    <a:blip r:embed="rId15" cstate="print">
                      <a:extLst>
                        <a:ext uri="{28A0092B-C50C-407E-A947-70E740481C1C}">
                          <a14:useLocalDpi xmlns:a14="http://schemas.microsoft.com/office/drawing/2010/main" val="0"/>
                        </a:ext>
                      </a:extLst>
                    </a:blip>
                    <a:srcRect t="11761" b="32555"/>
                    <a:stretch/>
                  </pic:blipFill>
                  <pic:spPr bwMode="auto">
                    <a:xfrm>
                      <a:off x="0" y="0"/>
                      <a:ext cx="2811145" cy="2980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37418E" w14:textId="2B5C58F3" w:rsidR="00370971" w:rsidRPr="008A4049" w:rsidRDefault="00370971" w:rsidP="00A016E9">
      <w:pPr>
        <w:jc w:val="both"/>
        <w:rPr>
          <w:rFonts w:ascii="Times" w:hAnsi="Times" w:cs="Arial"/>
          <w:color w:val="000000" w:themeColor="text1"/>
          <w:sz w:val="25"/>
          <w:szCs w:val="25"/>
          <w:shd w:val="clear" w:color="auto" w:fill="FFFFFF"/>
        </w:rPr>
      </w:pPr>
      <w:r w:rsidRPr="008A4049">
        <w:rPr>
          <w:rFonts w:ascii="Times" w:hAnsi="Times" w:cs="Arial"/>
          <w:color w:val="000000" w:themeColor="text1"/>
          <w:sz w:val="25"/>
          <w:szCs w:val="25"/>
          <w:shd w:val="clear" w:color="auto" w:fill="FFFFFF"/>
        </w:rPr>
        <w:t>This film</w:t>
      </w:r>
      <w:r w:rsidRPr="00370971">
        <w:rPr>
          <w:rFonts w:ascii="Times" w:hAnsi="Times" w:cs="Arial"/>
          <w:color w:val="000000" w:themeColor="text1"/>
          <w:sz w:val="25"/>
          <w:szCs w:val="25"/>
          <w:shd w:val="clear" w:color="auto" w:fill="FFFFFF"/>
        </w:rPr>
        <w:t xml:space="preserve"> </w:t>
      </w:r>
      <w:r w:rsidRPr="008A4049">
        <w:rPr>
          <w:rFonts w:ascii="Times" w:hAnsi="Times" w:cs="Arial"/>
          <w:color w:val="000000" w:themeColor="text1"/>
          <w:sz w:val="25"/>
          <w:szCs w:val="25"/>
          <w:shd w:val="clear" w:color="auto" w:fill="FFFFFF"/>
        </w:rPr>
        <w:t xml:space="preserve">explores </w:t>
      </w:r>
      <w:r w:rsidRPr="00370971">
        <w:rPr>
          <w:rFonts w:ascii="Times" w:hAnsi="Times" w:cs="Arial"/>
          <w:color w:val="000000" w:themeColor="text1"/>
          <w:sz w:val="25"/>
          <w:szCs w:val="25"/>
          <w:shd w:val="clear" w:color="auto" w:fill="FFFFFF"/>
        </w:rPr>
        <w:t xml:space="preserve">the universality of trauma and resilience through the eyes of immigrant and refugee healthcare practitioners and patients. This 86-minute documentary intertwines the personal journeys of those who are transcending their own obstacles by healing others. Combining cinema </w:t>
      </w:r>
      <w:proofErr w:type="spellStart"/>
      <w:r w:rsidRPr="00370971">
        <w:rPr>
          <w:rFonts w:ascii="Times" w:hAnsi="Times" w:cs="Arial"/>
          <w:color w:val="000000" w:themeColor="text1"/>
          <w:sz w:val="25"/>
          <w:szCs w:val="25"/>
          <w:shd w:val="clear" w:color="auto" w:fill="FFFFFF"/>
        </w:rPr>
        <w:t>vérité</w:t>
      </w:r>
      <w:proofErr w:type="spellEnd"/>
      <w:r w:rsidRPr="00370971">
        <w:rPr>
          <w:rFonts w:ascii="Times" w:hAnsi="Times" w:cs="Arial"/>
          <w:color w:val="000000" w:themeColor="text1"/>
          <w:sz w:val="25"/>
          <w:szCs w:val="25"/>
          <w:shd w:val="clear" w:color="auto" w:fill="FFFFFF"/>
        </w:rPr>
        <w:t xml:space="preserve"> and animation, the film highlights the creative strategies by which immigrant communities in the U.S. survive and thrive.</w:t>
      </w:r>
    </w:p>
    <w:p w14:paraId="3F5422D5" w14:textId="77777777" w:rsidR="00370971" w:rsidRPr="00370971" w:rsidRDefault="00370971" w:rsidP="00A016E9">
      <w:pPr>
        <w:jc w:val="both"/>
        <w:rPr>
          <w:rFonts w:ascii="Times" w:hAnsi="Times"/>
          <w:color w:val="000000" w:themeColor="text1"/>
          <w:sz w:val="25"/>
          <w:szCs w:val="25"/>
        </w:rPr>
      </w:pPr>
    </w:p>
    <w:p w14:paraId="0FC71FF6" w14:textId="75C922E9" w:rsidR="00370971" w:rsidRPr="008A4049" w:rsidRDefault="00370971" w:rsidP="00A016E9">
      <w:pPr>
        <w:shd w:val="clear" w:color="auto" w:fill="FFFFFF"/>
        <w:jc w:val="both"/>
        <w:rPr>
          <w:rFonts w:ascii="Times" w:hAnsi="Times" w:cs="Arial"/>
          <w:color w:val="000000" w:themeColor="text1"/>
          <w:sz w:val="25"/>
          <w:szCs w:val="25"/>
        </w:rPr>
      </w:pPr>
      <w:r w:rsidRPr="00370971">
        <w:rPr>
          <w:rFonts w:ascii="Times" w:hAnsi="Times" w:cs="Arial"/>
          <w:color w:val="000000" w:themeColor="text1"/>
          <w:sz w:val="25"/>
          <w:szCs w:val="25"/>
        </w:rPr>
        <w:t xml:space="preserve">Rodrigue is a newly arrived refugee from war-torn Democratic Republic of Congo, who, along with his mother and six siblings, is struggling to adapt to life in Lowell, Massachusetts. Training to become a community health worker at the local clinic, he ultimately aspires to be a social worker to help his community heal from trauma. </w:t>
      </w:r>
      <w:proofErr w:type="spellStart"/>
      <w:r w:rsidRPr="00370971">
        <w:rPr>
          <w:rFonts w:ascii="Times" w:hAnsi="Times" w:cs="Arial"/>
          <w:color w:val="000000" w:themeColor="text1"/>
          <w:sz w:val="25"/>
          <w:szCs w:val="25"/>
        </w:rPr>
        <w:t>Socheat</w:t>
      </w:r>
      <w:proofErr w:type="spellEnd"/>
      <w:r w:rsidRPr="00370971">
        <w:rPr>
          <w:rFonts w:ascii="Times" w:hAnsi="Times" w:cs="Arial"/>
          <w:color w:val="000000" w:themeColor="text1"/>
          <w:sz w:val="25"/>
          <w:szCs w:val="25"/>
        </w:rPr>
        <w:t>, a Cambodian immigrant, seeks tools to combat the stress of supporting her aging parents, teenage daughter, and disabled brother on a manicurist’s salary. The entire family experiences the benefits of meditation classes and culturally tailored wellness approaches at the health center. Sue, a nurse to both families, examines the continued impact of her own traumatic experiences, thriving in the U.S. after surviving the genocide in Cambodia and now supporting others to do the same.</w:t>
      </w:r>
    </w:p>
    <w:p w14:paraId="404D4DEA" w14:textId="77777777" w:rsidR="002F59DB" w:rsidRPr="00370971" w:rsidRDefault="002F59DB" w:rsidP="00A016E9">
      <w:pPr>
        <w:shd w:val="clear" w:color="auto" w:fill="FFFFFF"/>
        <w:jc w:val="both"/>
        <w:rPr>
          <w:rFonts w:ascii="Times" w:hAnsi="Times" w:cs="Arial"/>
          <w:color w:val="000000" w:themeColor="text1"/>
          <w:sz w:val="25"/>
          <w:szCs w:val="25"/>
        </w:rPr>
      </w:pPr>
    </w:p>
    <w:p w14:paraId="6521CA06" w14:textId="77777777" w:rsidR="00370971" w:rsidRPr="00370971" w:rsidRDefault="00370971" w:rsidP="00A016E9">
      <w:pPr>
        <w:shd w:val="clear" w:color="auto" w:fill="FFFFFF"/>
        <w:jc w:val="both"/>
        <w:rPr>
          <w:rFonts w:ascii="Times" w:hAnsi="Times" w:cs="Arial"/>
          <w:color w:val="000000" w:themeColor="text1"/>
          <w:sz w:val="25"/>
          <w:szCs w:val="25"/>
        </w:rPr>
      </w:pPr>
      <w:r w:rsidRPr="00370971">
        <w:rPr>
          <w:rFonts w:ascii="Times" w:hAnsi="Times" w:cs="Arial"/>
          <w:color w:val="000000" w:themeColor="text1"/>
          <w:sz w:val="25"/>
          <w:szCs w:val="25"/>
        </w:rPr>
        <w:t>Common ground and chance connection join these unique stories as the film humanizes those who have migrated here, sharing their wisdom and perspectives that enrich and strengthen our communities. This is more critical than ever with the devastating effects that COVID-19 is having on communities of color and immigrant populations. </w:t>
      </w:r>
      <w:r w:rsidRPr="00370971">
        <w:rPr>
          <w:rFonts w:ascii="Times" w:hAnsi="Times" w:cs="Arial"/>
          <w:b/>
          <w:bCs/>
          <w:color w:val="000000" w:themeColor="text1"/>
          <w:sz w:val="25"/>
          <w:szCs w:val="25"/>
        </w:rPr>
        <w:t>A PLACE TO BREATHE</w:t>
      </w:r>
      <w:r w:rsidRPr="00370971">
        <w:rPr>
          <w:rFonts w:ascii="Times" w:hAnsi="Times" w:cs="Arial"/>
          <w:color w:val="000000" w:themeColor="text1"/>
          <w:sz w:val="25"/>
          <w:szCs w:val="25"/>
        </w:rPr>
        <w:t> moves audiences to envision new understandings of wellness for all.</w:t>
      </w:r>
    </w:p>
    <w:p w14:paraId="396904F2" w14:textId="77777777" w:rsidR="00237145" w:rsidRDefault="00237145">
      <w:pPr>
        <w:spacing w:line="276" w:lineRule="auto"/>
        <w:rPr>
          <w:sz w:val="25"/>
        </w:rPr>
        <w:sectPr w:rsidR="00237145" w:rsidSect="00370971">
          <w:pgSz w:w="12240" w:h="15840"/>
          <w:pgMar w:top="1440" w:right="1440" w:bottom="1440" w:left="1440" w:header="720" w:footer="720" w:gutter="0"/>
          <w:cols w:space="720"/>
          <w:docGrid w:linePitch="299"/>
        </w:sectPr>
      </w:pPr>
    </w:p>
    <w:p w14:paraId="0CEF90B5" w14:textId="63202887" w:rsidR="00237145" w:rsidRDefault="005C4C30">
      <w:pPr>
        <w:pStyle w:val="BodyText"/>
        <w:rPr>
          <w:sz w:val="20"/>
        </w:rPr>
      </w:pPr>
      <w:r>
        <w:rPr>
          <w:noProof/>
          <w:sz w:val="20"/>
        </w:rPr>
        <w:lastRenderedPageBreak/>
        <mc:AlternateContent>
          <mc:Choice Requires="wps">
            <w:drawing>
              <wp:anchor distT="0" distB="0" distL="114300" distR="114300" simplePos="0" relativeHeight="487626752" behindDoc="0" locked="0" layoutInCell="1" allowOverlap="1" wp14:anchorId="512C59A6" wp14:editId="67BE82A5">
                <wp:simplePos x="0" y="0"/>
                <wp:positionH relativeFrom="column">
                  <wp:posOffset>-311658</wp:posOffset>
                </wp:positionH>
                <wp:positionV relativeFrom="paragraph">
                  <wp:posOffset>-146050</wp:posOffset>
                </wp:positionV>
                <wp:extent cx="6638163" cy="640080"/>
                <wp:effectExtent l="0" t="0" r="4445" b="0"/>
                <wp:wrapNone/>
                <wp:docPr id="100" name="Rectangle 100"/>
                <wp:cNvGraphicFramePr/>
                <a:graphic xmlns:a="http://schemas.openxmlformats.org/drawingml/2006/main">
                  <a:graphicData uri="http://schemas.microsoft.com/office/word/2010/wordprocessingShape">
                    <wps:wsp>
                      <wps:cNvSpPr/>
                      <wps:spPr>
                        <a:xfrm>
                          <a:off x="0" y="0"/>
                          <a:ext cx="6638163" cy="640080"/>
                        </a:xfrm>
                        <a:prstGeom prst="rect">
                          <a:avLst/>
                        </a:prstGeom>
                        <a:solidFill>
                          <a:srgbClr val="1E86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28A9A" id="Rectangle 100" o:spid="_x0000_s1026" style="position:absolute;margin-left:-24.55pt;margin-top:-11.5pt;width:522.7pt;height:50.4pt;z-index:4876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" fillcolor="#1e8670" stroked="f" strokeweight="2pt"/>
            </w:pict>
          </mc:Fallback>
        </mc:AlternateContent>
      </w:r>
      <w:r>
        <w:rPr>
          <w:noProof/>
        </w:rPr>
        <mc:AlternateContent>
          <mc:Choice Requires="wps">
            <w:drawing>
              <wp:anchor distT="0" distB="0" distL="114300" distR="114300" simplePos="0" relativeHeight="487636992" behindDoc="0" locked="0" layoutInCell="1" allowOverlap="1" wp14:anchorId="3C5E6A4D" wp14:editId="12A6DD5E">
                <wp:simplePos x="0" y="0"/>
                <wp:positionH relativeFrom="column">
                  <wp:posOffset>-346964</wp:posOffset>
                </wp:positionH>
                <wp:positionV relativeFrom="paragraph">
                  <wp:posOffset>-146050</wp:posOffset>
                </wp:positionV>
                <wp:extent cx="6638544" cy="585216"/>
                <wp:effectExtent l="0" t="0" r="3810" b="12065"/>
                <wp:wrapNone/>
                <wp:docPr id="107" name="Text Box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ChangeArrowheads="1" noChangeShapeType="1" noTextEdit="1"/>
                      </wps:cNvSpPr>
                      <wps:spPr bwMode="auto">
                        <a:xfrm>
                          <a:off x="0" y="0"/>
                          <a:ext cx="6638544" cy="585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27906" w14:textId="07AA7D87" w:rsidR="008D2093" w:rsidRPr="007E4292" w:rsidRDefault="008D2093" w:rsidP="007E4292">
                            <w:pPr>
                              <w:spacing w:before="204"/>
                              <w:ind w:left="1576" w:right="1531"/>
                              <w:jc w:val="center"/>
                              <w:rPr>
                                <w:rFonts w:ascii="Arial"/>
                                <w:b/>
                                <w:color w:val="FFFFFF" w:themeColor="background1"/>
                                <w:sz w:val="40"/>
                              </w:rPr>
                            </w:pPr>
                            <w:r>
                              <w:rPr>
                                <w:rFonts w:ascii="Arial"/>
                                <w:b/>
                                <w:color w:val="FFFFFF" w:themeColor="background1"/>
                                <w:w w:val="95"/>
                                <w:sz w:val="40"/>
                              </w:rPr>
                              <w:t>Keynote Speaker</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C5E6A4D" id="_x0000_s1032" type="#_x0000_t202" style="position:absolute;margin-left:-27.3pt;margin-top:-11.5pt;width:522.7pt;height:46.1pt;z-index:48763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" filled="f" stroked="f">
                <o:lock v:ext="edit" rotation="t" aspectratio="t" verticies="t" text="t" shapetype="t"/>
                <v:textbox inset="0,0,0,0">
                  <w:txbxContent>
                    <w:p w14:paraId="69927906" w14:textId="07AA7D87" w:rsidR="008D2093" w:rsidRPr="007E4292" w:rsidRDefault="008D2093" w:rsidP="007E4292">
                      <w:pPr>
                        <w:spacing w:before="204"/>
                        <w:ind w:left="1576" w:right="1531"/>
                        <w:jc w:val="center"/>
                        <w:rPr>
                          <w:rFonts w:ascii="Arial"/>
                          <w:b/>
                          <w:color w:val="FFFFFF" w:themeColor="background1"/>
                          <w:sz w:val="40"/>
                        </w:rPr>
                      </w:pPr>
                      <w:r>
                        <w:rPr>
                          <w:rFonts w:ascii="Arial"/>
                          <w:b/>
                          <w:color w:val="FFFFFF" w:themeColor="background1"/>
                          <w:w w:val="95"/>
                          <w:sz w:val="40"/>
                        </w:rPr>
                        <w:t>Keynote Speaker</w:t>
                      </w:r>
                    </w:p>
                  </w:txbxContent>
                </v:textbox>
              </v:shape>
            </w:pict>
          </mc:Fallback>
        </mc:AlternateContent>
      </w:r>
    </w:p>
    <w:p w14:paraId="5D8F2C98" w14:textId="1D02BE7F" w:rsidR="00237145" w:rsidRDefault="00237145">
      <w:pPr>
        <w:pStyle w:val="BodyText"/>
        <w:rPr>
          <w:sz w:val="20"/>
        </w:rPr>
      </w:pPr>
    </w:p>
    <w:p w14:paraId="58AEAFF0" w14:textId="09808E5D" w:rsidR="00237145" w:rsidRDefault="00237145">
      <w:pPr>
        <w:pStyle w:val="BodyText"/>
        <w:spacing w:before="11"/>
        <w:rPr>
          <w:sz w:val="29"/>
        </w:rPr>
      </w:pPr>
    </w:p>
    <w:p w14:paraId="401BBF52" w14:textId="6AEAB8F2" w:rsidR="007E4292" w:rsidRDefault="007E4292" w:rsidP="002F59DB">
      <w:pPr>
        <w:spacing w:before="89"/>
        <w:rPr>
          <w:b/>
          <w:sz w:val="26"/>
        </w:rPr>
      </w:pPr>
    </w:p>
    <w:p w14:paraId="40A07988" w14:textId="49C608A2" w:rsidR="00237145" w:rsidRDefault="008A4049" w:rsidP="005C4C30">
      <w:pPr>
        <w:spacing w:before="89"/>
        <w:rPr>
          <w:sz w:val="26"/>
        </w:rPr>
      </w:pPr>
      <w:r>
        <w:rPr>
          <w:noProof/>
        </w:rPr>
        <w:drawing>
          <wp:anchor distT="0" distB="0" distL="114300" distR="114300" simplePos="0" relativeHeight="487648256" behindDoc="1" locked="0" layoutInCell="1" allowOverlap="1" wp14:anchorId="4BC1DB46" wp14:editId="2687286E">
            <wp:simplePos x="0" y="0"/>
            <wp:positionH relativeFrom="column">
              <wp:posOffset>4132580</wp:posOffset>
            </wp:positionH>
            <wp:positionV relativeFrom="paragraph">
              <wp:posOffset>157480</wp:posOffset>
            </wp:positionV>
            <wp:extent cx="1810385" cy="2719705"/>
            <wp:effectExtent l="0" t="0" r="5715" b="0"/>
            <wp:wrapTight wrapText="bothSides">
              <wp:wrapPolygon edited="0">
                <wp:start x="0" y="0"/>
                <wp:lineTo x="0" y="21484"/>
                <wp:lineTo x="21517" y="21484"/>
                <wp:lineTo x="21517"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0385" cy="2719705"/>
                    </a:xfrm>
                    <a:prstGeom prst="rect">
                      <a:avLst/>
                    </a:prstGeom>
                  </pic:spPr>
                </pic:pic>
              </a:graphicData>
            </a:graphic>
            <wp14:sizeRelH relativeFrom="page">
              <wp14:pctWidth>0</wp14:pctWidth>
            </wp14:sizeRelH>
            <wp14:sizeRelV relativeFrom="page">
              <wp14:pctHeight>0</wp14:pctHeight>
            </wp14:sizeRelV>
          </wp:anchor>
        </w:drawing>
      </w:r>
      <w:r>
        <w:rPr>
          <w:b/>
          <w:sz w:val="26"/>
        </w:rPr>
        <w:t>Keynote</w:t>
      </w:r>
      <w:r>
        <w:rPr>
          <w:b/>
          <w:spacing w:val="-1"/>
          <w:sz w:val="26"/>
        </w:rPr>
        <w:t xml:space="preserve"> </w:t>
      </w:r>
      <w:r>
        <w:rPr>
          <w:b/>
          <w:sz w:val="26"/>
        </w:rPr>
        <w:t>Speaker:</w:t>
      </w:r>
      <w:r>
        <w:rPr>
          <w:b/>
          <w:spacing w:val="-1"/>
          <w:sz w:val="26"/>
        </w:rPr>
        <w:t xml:space="preserve"> </w:t>
      </w:r>
      <w:r w:rsidR="005C4C30">
        <w:rPr>
          <w:sz w:val="26"/>
        </w:rPr>
        <w:t>Eric Hartman</w:t>
      </w:r>
    </w:p>
    <w:p w14:paraId="0E16F48D" w14:textId="77777777" w:rsidR="00643AE2" w:rsidRDefault="005C4C30" w:rsidP="008A4049">
      <w:pPr>
        <w:spacing w:before="46"/>
        <w:rPr>
          <w:sz w:val="25"/>
        </w:rPr>
      </w:pPr>
      <w:r>
        <w:rPr>
          <w:b/>
          <w:sz w:val="26"/>
        </w:rPr>
        <w:t>Live</w:t>
      </w:r>
      <w:r w:rsidR="008A4049">
        <w:rPr>
          <w:b/>
          <w:spacing w:val="-2"/>
          <w:sz w:val="26"/>
        </w:rPr>
        <w:t xml:space="preserve"> </w:t>
      </w:r>
      <w:r w:rsidR="008A4049">
        <w:rPr>
          <w:b/>
          <w:sz w:val="26"/>
        </w:rPr>
        <w:t>Session:</w:t>
      </w:r>
      <w:r w:rsidR="008A4049">
        <w:rPr>
          <w:b/>
          <w:spacing w:val="-2"/>
          <w:sz w:val="26"/>
        </w:rPr>
        <w:t xml:space="preserve"> </w:t>
      </w:r>
      <w:r w:rsidRPr="005C4C30">
        <w:rPr>
          <w:bCs/>
          <w:spacing w:val="-2"/>
          <w:sz w:val="26"/>
        </w:rPr>
        <w:t>Thursday, April 15</w:t>
      </w:r>
      <w:proofErr w:type="gramStart"/>
      <w:r w:rsidRPr="005C4C30">
        <w:rPr>
          <w:bCs/>
          <w:spacing w:val="-2"/>
          <w:sz w:val="26"/>
          <w:vertAlign w:val="superscript"/>
        </w:rPr>
        <w:t>th</w:t>
      </w:r>
      <w:r>
        <w:rPr>
          <w:b/>
          <w:spacing w:val="-2"/>
          <w:sz w:val="26"/>
        </w:rPr>
        <w:t xml:space="preserve"> </w:t>
      </w:r>
      <w:r w:rsidR="008A4049">
        <w:rPr>
          <w:rFonts w:ascii="Trebuchet MS"/>
          <w:b/>
          <w:sz w:val="20"/>
        </w:rPr>
        <w:t>,</w:t>
      </w:r>
      <w:proofErr w:type="gramEnd"/>
      <w:r w:rsidR="008A4049">
        <w:rPr>
          <w:rFonts w:ascii="Trebuchet MS"/>
          <w:b/>
          <w:sz w:val="20"/>
        </w:rPr>
        <w:t xml:space="preserve"> </w:t>
      </w:r>
      <w:r>
        <w:rPr>
          <w:sz w:val="25"/>
        </w:rPr>
        <w:t>9:00-10:30am</w:t>
      </w:r>
      <w:r w:rsidR="00643AE2">
        <w:rPr>
          <w:sz w:val="25"/>
        </w:rPr>
        <w:t xml:space="preserve">, </w:t>
      </w:r>
    </w:p>
    <w:p w14:paraId="09FDCC0D" w14:textId="679CDFBC" w:rsidR="005C4C30" w:rsidRPr="00643AE2" w:rsidRDefault="00643AE2" w:rsidP="00643AE2">
      <w:r w:rsidRPr="00643AE2">
        <w:rPr>
          <w:i/>
          <w:iCs/>
          <w:sz w:val="25"/>
        </w:rPr>
        <w:t>Zoom</w:t>
      </w:r>
      <w:r>
        <w:rPr>
          <w:i/>
          <w:iCs/>
          <w:sz w:val="25"/>
        </w:rPr>
        <w:t xml:space="preserve">: </w:t>
      </w:r>
      <w:hyperlink r:id="rId17" w:tgtFrame="_blank" w:tooltip="https://millersville.zoom.us/s/97622519063" w:history="1">
        <w:r w:rsidR="002A0F2C">
          <w:rPr>
            <w:rStyle w:val="Hyperlink"/>
            <w:rFonts w:ascii="Arial" w:hAnsi="Arial" w:cs="Arial"/>
            <w:color w:val="2D8CFF"/>
            <w:sz w:val="20"/>
            <w:szCs w:val="20"/>
          </w:rPr>
          <w:t>https://millersville.zoom.us/s/97622519063</w:t>
        </w:r>
      </w:hyperlink>
    </w:p>
    <w:p w14:paraId="040A9E87" w14:textId="32F8479A" w:rsidR="005C4C30" w:rsidRPr="008A4049" w:rsidRDefault="005C4C30" w:rsidP="008A4049">
      <w:pPr>
        <w:spacing w:before="147"/>
        <w:rPr>
          <w:rFonts w:ascii="Times" w:hAnsi="Times"/>
          <w:color w:val="000000" w:themeColor="text1"/>
          <w:sz w:val="25"/>
          <w:szCs w:val="25"/>
        </w:rPr>
      </w:pPr>
      <w:r w:rsidRPr="005C4C30">
        <w:rPr>
          <w:rFonts w:ascii="Times" w:hAnsi="Times"/>
          <w:b/>
          <w:bCs/>
          <w:color w:val="000000" w:themeColor="text1"/>
          <w:sz w:val="25"/>
          <w:szCs w:val="25"/>
        </w:rPr>
        <w:t>Title:</w:t>
      </w:r>
      <w:r w:rsidRPr="005C4C30">
        <w:rPr>
          <w:rFonts w:ascii="Times" w:hAnsi="Times"/>
          <w:color w:val="000000" w:themeColor="text1"/>
          <w:sz w:val="25"/>
          <w:szCs w:val="25"/>
        </w:rPr>
        <w:t xml:space="preserve"> </w:t>
      </w:r>
      <w:r w:rsidRPr="005C4C30">
        <w:rPr>
          <w:rFonts w:ascii="Times" w:hAnsi="Times" w:cs="Segoe UI"/>
          <w:color w:val="000000" w:themeColor="text1"/>
          <w:sz w:val="25"/>
          <w:szCs w:val="25"/>
        </w:rPr>
        <w:t xml:space="preserve">Advancing (Global) Inclusivity, Justice, and Sustainability </w:t>
      </w:r>
    </w:p>
    <w:p w14:paraId="3CF024DE" w14:textId="77777777" w:rsidR="005C4C30" w:rsidRPr="005C4C30" w:rsidRDefault="005C4C30" w:rsidP="005C4C30">
      <w:pPr>
        <w:shd w:val="clear" w:color="auto" w:fill="FFFFFF"/>
        <w:textAlignment w:val="baseline"/>
        <w:rPr>
          <w:rFonts w:ascii="Times" w:hAnsi="Times" w:cs="Segoe UI"/>
          <w:color w:val="000000" w:themeColor="text1"/>
          <w:sz w:val="25"/>
          <w:szCs w:val="25"/>
        </w:rPr>
      </w:pPr>
    </w:p>
    <w:p w14:paraId="42CCC6B6" w14:textId="48DB5F75" w:rsidR="005C4C30" w:rsidRPr="005C4C30" w:rsidRDefault="005C4C30" w:rsidP="00A016E9">
      <w:pPr>
        <w:shd w:val="clear" w:color="auto" w:fill="FFFFFF"/>
        <w:jc w:val="both"/>
        <w:textAlignment w:val="baseline"/>
        <w:rPr>
          <w:rFonts w:ascii="Times" w:hAnsi="Times" w:cs="Segoe UI"/>
          <w:color w:val="000000" w:themeColor="text1"/>
          <w:sz w:val="25"/>
          <w:szCs w:val="25"/>
        </w:rPr>
      </w:pPr>
      <w:r w:rsidRPr="005C4C30">
        <w:rPr>
          <w:rFonts w:ascii="Times" w:hAnsi="Times" w:cs="Arial"/>
          <w:color w:val="000000" w:themeColor="text1"/>
          <w:sz w:val="25"/>
          <w:szCs w:val="25"/>
          <w:bdr w:val="none" w:sz="0" w:space="0" w:color="auto" w:frame="1"/>
          <w:shd w:val="clear" w:color="auto" w:fill="FEFEFE"/>
        </w:rPr>
        <w:t>We are interdependent. Justice work takes place within hundreds of years of structural racism and systemic injustice. The truths of interdependence are undermined through</w:t>
      </w:r>
      <w:r w:rsidR="0061553C">
        <w:rPr>
          <w:rFonts w:ascii="Times" w:hAnsi="Times" w:cs="Arial"/>
          <w:color w:val="000000" w:themeColor="text1"/>
          <w:sz w:val="25"/>
          <w:szCs w:val="25"/>
          <w:bdr w:val="none" w:sz="0" w:space="0" w:color="auto" w:frame="1"/>
          <w:shd w:val="clear" w:color="auto" w:fill="FEFEFE"/>
        </w:rPr>
        <w:t xml:space="preserve"> </w:t>
      </w:r>
      <w:r w:rsidRPr="005C4C30">
        <w:rPr>
          <w:rFonts w:ascii="Times" w:hAnsi="Times" w:cs="Arial"/>
          <w:color w:val="000000" w:themeColor="text1"/>
          <w:sz w:val="25"/>
          <w:szCs w:val="25"/>
          <w:bdr w:val="none" w:sz="0" w:space="0" w:color="auto" w:frame="1"/>
          <w:shd w:val="clear" w:color="auto" w:fill="FEFEFE"/>
        </w:rPr>
        <w:t>most forms of civic education, which frequently emphasize local, national, and/or global citizenship as separate spaces of action and inquiry. In Pennsylvania and around the world, acknowledging and acting upon ethical interdependence requires shifting conceptual lenses, language, and practices.</w:t>
      </w:r>
      <w:r w:rsidRPr="005C4C30">
        <w:rPr>
          <w:rFonts w:ascii="Times" w:hAnsi="Times" w:cs="Arial"/>
          <w:color w:val="000000" w:themeColor="text1"/>
          <w:sz w:val="25"/>
          <w:szCs w:val="25"/>
          <w:bdr w:val="none" w:sz="0" w:space="0" w:color="auto" w:frame="1"/>
          <w:shd w:val="clear" w:color="auto" w:fill="FEFEFE"/>
        </w:rPr>
        <w:br/>
      </w:r>
    </w:p>
    <w:p w14:paraId="16041ABB" w14:textId="1D49D243" w:rsidR="008A4049" w:rsidRDefault="005C4C30" w:rsidP="00A016E9">
      <w:pPr>
        <w:pStyle w:val="NormalWeb"/>
        <w:shd w:val="clear" w:color="auto" w:fill="FEFEFE"/>
        <w:spacing w:before="0" w:beforeAutospacing="0" w:after="0" w:afterAutospacing="0"/>
        <w:jc w:val="both"/>
        <w:textAlignment w:val="baseline"/>
        <w:rPr>
          <w:rFonts w:ascii="Times" w:hAnsi="Times" w:cs="Arial"/>
          <w:color w:val="000000" w:themeColor="text1"/>
          <w:sz w:val="25"/>
          <w:szCs w:val="25"/>
          <w:bdr w:val="none" w:sz="0" w:space="0" w:color="auto" w:frame="1"/>
        </w:rPr>
      </w:pPr>
      <w:r w:rsidRPr="005C4C30">
        <w:rPr>
          <w:rFonts w:ascii="Times" w:hAnsi="Times" w:cs="Arial"/>
          <w:color w:val="000000" w:themeColor="text1"/>
          <w:sz w:val="25"/>
          <w:szCs w:val="25"/>
          <w:bdr w:val="none" w:sz="0" w:space="0" w:color="auto" w:frame="1"/>
        </w:rPr>
        <w:t>Drawing on twenty years of scholarship and practice that emphasizes opportunities for critical inquiry and consequential action in communities all around the world, Dr. </w:t>
      </w:r>
      <w:r w:rsidRPr="005C4C30">
        <w:rPr>
          <w:rStyle w:val="markt0m6wwl3z"/>
          <w:rFonts w:ascii="Times" w:hAnsi="Times" w:cs="Arial"/>
          <w:color w:val="000000" w:themeColor="text1"/>
          <w:sz w:val="25"/>
          <w:szCs w:val="25"/>
          <w:bdr w:val="none" w:sz="0" w:space="0" w:color="auto" w:frame="1"/>
        </w:rPr>
        <w:t>Eric</w:t>
      </w:r>
      <w:r w:rsidRPr="005C4C30">
        <w:rPr>
          <w:rFonts w:ascii="Times" w:hAnsi="Times" w:cs="Arial"/>
          <w:color w:val="000000" w:themeColor="text1"/>
          <w:sz w:val="25"/>
          <w:szCs w:val="25"/>
          <w:bdr w:val="none" w:sz="0" w:space="0" w:color="auto" w:frame="1"/>
        </w:rPr>
        <w:t> </w:t>
      </w:r>
      <w:r w:rsidRPr="005C4C30">
        <w:rPr>
          <w:rStyle w:val="markc63cxtjk4"/>
          <w:rFonts w:ascii="Times" w:hAnsi="Times" w:cs="Arial"/>
          <w:color w:val="000000" w:themeColor="text1"/>
          <w:sz w:val="25"/>
          <w:szCs w:val="25"/>
          <w:bdr w:val="none" w:sz="0" w:space="0" w:color="auto" w:frame="1"/>
        </w:rPr>
        <w:t>Hartman</w:t>
      </w:r>
      <w:r w:rsidRPr="005C4C30">
        <w:rPr>
          <w:rFonts w:ascii="Times" w:hAnsi="Times" w:cs="Arial"/>
          <w:color w:val="000000" w:themeColor="text1"/>
          <w:sz w:val="25"/>
          <w:szCs w:val="25"/>
          <w:bdr w:val="none" w:sz="0" w:space="0" w:color="auto" w:frame="1"/>
        </w:rPr>
        <w:t> will offer a civics of interdependence as an emergent space of opportunity. He will share specific, local examples from a growing interdependence action toolkit, and he will amplify local networks advancing justice, inclusivity, and sustainability. Participants will gain specific tools for action, along with examples of institutional changes that more deeply invest in community-based knowledge keepers, leaders, and students wherever they are.</w:t>
      </w:r>
    </w:p>
    <w:p w14:paraId="388DCED0" w14:textId="33ACE0FB" w:rsidR="00237145" w:rsidRPr="008A4049" w:rsidRDefault="008A4049" w:rsidP="00A016E9">
      <w:pPr>
        <w:pStyle w:val="NormalWeb"/>
        <w:shd w:val="clear" w:color="auto" w:fill="FEFEFE"/>
        <w:jc w:val="both"/>
        <w:textAlignment w:val="baseline"/>
        <w:rPr>
          <w:rFonts w:ascii="Times" w:hAnsi="Times"/>
          <w:color w:val="000000" w:themeColor="text1"/>
          <w:sz w:val="25"/>
          <w:szCs w:val="25"/>
        </w:rPr>
      </w:pPr>
      <w:r w:rsidRPr="008A4049">
        <w:rPr>
          <w:rFonts w:ascii="Times" w:hAnsi="Times"/>
          <w:color w:val="000000" w:themeColor="text1"/>
          <w:sz w:val="25"/>
          <w:szCs w:val="25"/>
        </w:rPr>
        <w:t>He is also lead author of </w:t>
      </w:r>
      <w:hyperlink r:id="rId18" w:history="1">
        <w:r w:rsidRPr="00A016E9">
          <w:rPr>
            <w:rStyle w:val="Hyperlink"/>
            <w:rFonts w:ascii="Times" w:hAnsi="Times"/>
            <w:i/>
            <w:iCs/>
            <w:color w:val="000000" w:themeColor="text1"/>
            <w:sz w:val="25"/>
            <w:szCs w:val="25"/>
          </w:rPr>
          <w:t>Community-Based Global Learning: The Theory and Practice of Ethical Engagement at Home and Abroad</w:t>
        </w:r>
      </w:hyperlink>
      <w:r w:rsidRPr="00A016E9">
        <w:rPr>
          <w:rFonts w:ascii="Times" w:hAnsi="Times"/>
          <w:color w:val="000000" w:themeColor="text1"/>
          <w:sz w:val="25"/>
          <w:szCs w:val="25"/>
        </w:rPr>
        <w:t> (2018) and has written for several </w:t>
      </w:r>
      <w:hyperlink r:id="rId19" w:history="1">
        <w:r w:rsidRPr="00A016E9">
          <w:rPr>
            <w:rStyle w:val="Hyperlink"/>
            <w:rFonts w:ascii="Times" w:hAnsi="Times"/>
            <w:color w:val="000000" w:themeColor="text1"/>
            <w:sz w:val="25"/>
            <w:szCs w:val="25"/>
          </w:rPr>
          <w:t>peer reviewed and popular publications</w:t>
        </w:r>
      </w:hyperlink>
      <w:r w:rsidRPr="00A016E9">
        <w:rPr>
          <w:rFonts w:ascii="Times" w:hAnsi="Times"/>
          <w:color w:val="000000" w:themeColor="text1"/>
          <w:sz w:val="25"/>
          <w:szCs w:val="25"/>
        </w:rPr>
        <w:t> including </w:t>
      </w:r>
      <w:hyperlink r:id="rId20" w:history="1">
        <w:r w:rsidRPr="00A016E9">
          <w:rPr>
            <w:rStyle w:val="Hyperlink"/>
            <w:rFonts w:ascii="Times" w:hAnsi="Times"/>
            <w:i/>
            <w:iCs/>
            <w:color w:val="000000" w:themeColor="text1"/>
            <w:sz w:val="25"/>
            <w:szCs w:val="25"/>
          </w:rPr>
          <w:t>The Stanford Social Innovation Review,</w:t>
        </w:r>
      </w:hyperlink>
      <w:r w:rsidRPr="00A016E9">
        <w:rPr>
          <w:rFonts w:ascii="Times" w:hAnsi="Times"/>
          <w:i/>
          <w:iCs/>
          <w:color w:val="000000" w:themeColor="text1"/>
          <w:sz w:val="25"/>
          <w:szCs w:val="25"/>
        </w:rPr>
        <w:t> </w:t>
      </w:r>
      <w:hyperlink r:id="rId21" w:history="1">
        <w:r w:rsidRPr="00A016E9">
          <w:rPr>
            <w:rStyle w:val="Hyperlink"/>
            <w:rFonts w:ascii="Times" w:hAnsi="Times"/>
            <w:color w:val="000000" w:themeColor="text1"/>
            <w:sz w:val="25"/>
            <w:szCs w:val="25"/>
          </w:rPr>
          <w:t> </w:t>
        </w:r>
        <w:r w:rsidRPr="00A016E9">
          <w:rPr>
            <w:rStyle w:val="Hyperlink"/>
            <w:rFonts w:ascii="Times" w:hAnsi="Times"/>
            <w:i/>
            <w:iCs/>
            <w:color w:val="000000" w:themeColor="text1"/>
            <w:sz w:val="25"/>
            <w:szCs w:val="25"/>
          </w:rPr>
          <w:t>International Educator</w:t>
        </w:r>
      </w:hyperlink>
      <w:r w:rsidRPr="00A016E9">
        <w:rPr>
          <w:rFonts w:ascii="Times" w:hAnsi="Times"/>
          <w:i/>
          <w:iCs/>
          <w:color w:val="000000" w:themeColor="text1"/>
          <w:sz w:val="25"/>
          <w:szCs w:val="25"/>
        </w:rPr>
        <w:t>, </w:t>
      </w:r>
      <w:hyperlink r:id="rId22" w:history="1">
        <w:r w:rsidRPr="00A016E9">
          <w:rPr>
            <w:rStyle w:val="Hyperlink"/>
            <w:rFonts w:ascii="Times" w:hAnsi="Times"/>
            <w:i/>
            <w:iCs/>
            <w:color w:val="000000" w:themeColor="text1"/>
            <w:sz w:val="25"/>
            <w:szCs w:val="25"/>
          </w:rPr>
          <w:t>Tourism and Hospitality Research</w:t>
        </w:r>
      </w:hyperlink>
      <w:r w:rsidRPr="00A016E9">
        <w:rPr>
          <w:rFonts w:ascii="Times" w:hAnsi="Times"/>
          <w:i/>
          <w:iCs/>
          <w:color w:val="000000" w:themeColor="text1"/>
          <w:sz w:val="25"/>
          <w:szCs w:val="25"/>
        </w:rPr>
        <w:t>, </w:t>
      </w:r>
      <w:r w:rsidRPr="00A016E9">
        <w:rPr>
          <w:rFonts w:ascii="Times" w:hAnsi="Times"/>
          <w:color w:val="000000" w:themeColor="text1"/>
          <w:sz w:val="25"/>
          <w:szCs w:val="25"/>
        </w:rPr>
        <w:t>and </w:t>
      </w:r>
      <w:hyperlink r:id="rId23" w:history="1">
        <w:r w:rsidRPr="00A016E9">
          <w:rPr>
            <w:rStyle w:val="Hyperlink"/>
            <w:rFonts w:ascii="Times" w:hAnsi="Times"/>
            <w:i/>
            <w:iCs/>
            <w:color w:val="000000" w:themeColor="text1"/>
            <w:sz w:val="25"/>
            <w:szCs w:val="25"/>
          </w:rPr>
          <w:t>The Michigan Journal of Community Service-Learning</w:t>
        </w:r>
      </w:hyperlink>
      <w:r w:rsidRPr="00A016E9">
        <w:rPr>
          <w:rFonts w:ascii="Times" w:hAnsi="Times"/>
          <w:color w:val="000000" w:themeColor="text1"/>
          <w:sz w:val="25"/>
          <w:szCs w:val="25"/>
        </w:rPr>
        <w:t>. Eric served as executive director of a community-driven global nonprofit organization, </w:t>
      </w:r>
      <w:proofErr w:type="spellStart"/>
      <w:r w:rsidRPr="00A016E9">
        <w:rPr>
          <w:rFonts w:ascii="Times" w:hAnsi="Times"/>
          <w:color w:val="000000" w:themeColor="text1"/>
          <w:sz w:val="25"/>
          <w:szCs w:val="25"/>
        </w:rPr>
        <w:fldChar w:fldCharType="begin"/>
      </w:r>
      <w:r w:rsidRPr="00A016E9">
        <w:rPr>
          <w:rFonts w:ascii="Times" w:hAnsi="Times"/>
          <w:color w:val="000000" w:themeColor="text1"/>
          <w:sz w:val="25"/>
          <w:szCs w:val="25"/>
        </w:rPr>
        <w:instrText xml:space="preserve"> HYPERLINK "http://amizade.org/" </w:instrText>
      </w:r>
      <w:r w:rsidRPr="00A016E9">
        <w:rPr>
          <w:rFonts w:ascii="Times" w:hAnsi="Times"/>
          <w:color w:val="000000" w:themeColor="text1"/>
          <w:sz w:val="25"/>
          <w:szCs w:val="25"/>
        </w:rPr>
        <w:fldChar w:fldCharType="separate"/>
      </w:r>
      <w:r w:rsidRPr="00A016E9">
        <w:rPr>
          <w:rStyle w:val="Hyperlink"/>
          <w:rFonts w:ascii="Times" w:hAnsi="Times"/>
          <w:color w:val="000000" w:themeColor="text1"/>
          <w:sz w:val="25"/>
          <w:szCs w:val="25"/>
        </w:rPr>
        <w:t>Amizade</w:t>
      </w:r>
      <w:proofErr w:type="spellEnd"/>
      <w:r w:rsidRPr="00A016E9">
        <w:rPr>
          <w:rFonts w:ascii="Times" w:hAnsi="Times"/>
          <w:color w:val="000000" w:themeColor="text1"/>
          <w:sz w:val="25"/>
          <w:szCs w:val="25"/>
        </w:rPr>
        <w:fldChar w:fldCharType="end"/>
      </w:r>
      <w:r w:rsidRPr="00A016E9">
        <w:rPr>
          <w:rFonts w:ascii="Times" w:hAnsi="Times"/>
          <w:color w:val="000000" w:themeColor="text1"/>
          <w:sz w:val="25"/>
          <w:szCs w:val="25"/>
        </w:rPr>
        <w:t>, and taught human rights, transdisciplinary research methods, and globalization in global studies programs at a number of institutions before arriving at Haverford College. With a PhD in International Development from the University of Pittsburgh Graduate School of Public and International Affairs, Eric has worked in cross-cultural development practice and education in Bolivia, Ecuador, Ghana, Jamaica, Northern Ireland, Tanzania, and throughout the United States.   He co-founded both </w:t>
      </w:r>
      <w:hyperlink r:id="rId24" w:history="1">
        <w:r w:rsidRPr="00A016E9">
          <w:rPr>
            <w:rStyle w:val="Hyperlink"/>
            <w:rFonts w:ascii="Times" w:hAnsi="Times"/>
            <w:color w:val="000000" w:themeColor="text1"/>
            <w:sz w:val="25"/>
            <w:szCs w:val="25"/>
          </w:rPr>
          <w:t>T</w:t>
        </w:r>
      </w:hyperlink>
      <w:hyperlink r:id="rId25" w:history="1">
        <w:r w:rsidRPr="00A016E9">
          <w:rPr>
            <w:rStyle w:val="Hyperlink"/>
            <w:rFonts w:ascii="Times" w:hAnsi="Times"/>
            <w:color w:val="000000" w:themeColor="text1"/>
            <w:sz w:val="25"/>
            <w:szCs w:val="25"/>
          </w:rPr>
          <w:t>he Community-based Global Learning Collaborative</w:t>
        </w:r>
      </w:hyperlink>
      <w:r w:rsidRPr="00A016E9">
        <w:rPr>
          <w:rFonts w:ascii="Times" w:hAnsi="Times"/>
          <w:color w:val="000000" w:themeColor="text1"/>
          <w:sz w:val="25"/>
          <w:szCs w:val="25"/>
        </w:rPr>
        <w:t> and the global engagement survey (</w:t>
      </w:r>
      <w:hyperlink r:id="rId26" w:history="1">
        <w:r w:rsidRPr="00A016E9">
          <w:rPr>
            <w:rStyle w:val="Hyperlink"/>
            <w:rFonts w:ascii="Times" w:hAnsi="Times"/>
            <w:color w:val="000000" w:themeColor="text1"/>
            <w:sz w:val="25"/>
            <w:szCs w:val="25"/>
          </w:rPr>
          <w:t>GES</w:t>
        </w:r>
      </w:hyperlink>
      <w:r w:rsidRPr="00A016E9">
        <w:rPr>
          <w:rFonts w:ascii="Times" w:hAnsi="Times"/>
          <w:color w:val="000000" w:themeColor="text1"/>
          <w:sz w:val="25"/>
          <w:szCs w:val="25"/>
        </w:rPr>
        <w:t xml:space="preserve">), initiatives that advance ethical, critical, </w:t>
      </w:r>
      <w:proofErr w:type="spellStart"/>
      <w:r w:rsidRPr="00A016E9">
        <w:rPr>
          <w:rFonts w:ascii="Times" w:hAnsi="Times"/>
          <w:color w:val="000000" w:themeColor="text1"/>
          <w:sz w:val="25"/>
          <w:szCs w:val="25"/>
        </w:rPr>
        <w:t>aspirationally</w:t>
      </w:r>
      <w:proofErr w:type="spellEnd"/>
      <w:r w:rsidRPr="00A016E9">
        <w:rPr>
          <w:rFonts w:ascii="Times" w:hAnsi="Times"/>
          <w:color w:val="000000" w:themeColor="text1"/>
          <w:sz w:val="25"/>
          <w:szCs w:val="25"/>
        </w:rPr>
        <w:t xml:space="preserve"> decolonial community-based global learning. Eric serves as a Lecturer in the University of Pennsylvania Graduate School of Education, where he teaches Seeking Global Citizenship at Home and Abroad: The Role for Higher Education.</w:t>
      </w:r>
    </w:p>
    <w:p w14:paraId="2BF0A607" w14:textId="7F2D2337" w:rsidR="005C4C30" w:rsidRDefault="005C4C30">
      <w:pPr>
        <w:spacing w:line="360" w:lineRule="auto"/>
        <w:rPr>
          <w:sz w:val="25"/>
        </w:rPr>
        <w:sectPr w:rsidR="005C4C30" w:rsidSect="005C4C30">
          <w:pgSz w:w="12240" w:h="15840"/>
          <w:pgMar w:top="1440" w:right="1440" w:bottom="1440" w:left="1440" w:header="720" w:footer="720" w:gutter="0"/>
          <w:cols w:space="720"/>
          <w:docGrid w:linePitch="299"/>
        </w:sectPr>
      </w:pPr>
    </w:p>
    <w:p w14:paraId="41A1EB0E" w14:textId="77777777" w:rsidR="005C4C30" w:rsidRDefault="005C4C30" w:rsidP="005C4C30">
      <w:pPr>
        <w:pStyle w:val="BodyText"/>
        <w:rPr>
          <w:sz w:val="26"/>
        </w:rPr>
      </w:pPr>
      <w:r>
        <w:rPr>
          <w:noProof/>
        </w:rPr>
        <w:lastRenderedPageBreak/>
        <mc:AlternateContent>
          <mc:Choice Requires="wps">
            <w:drawing>
              <wp:anchor distT="0" distB="0" distL="114300" distR="114300" simplePos="0" relativeHeight="487639040" behindDoc="0" locked="0" layoutInCell="1" allowOverlap="1" wp14:anchorId="7FAE2397" wp14:editId="2A26D02A">
                <wp:simplePos x="0" y="0"/>
                <wp:positionH relativeFrom="column">
                  <wp:posOffset>-330073</wp:posOffset>
                </wp:positionH>
                <wp:positionV relativeFrom="paragraph">
                  <wp:posOffset>-110490</wp:posOffset>
                </wp:positionV>
                <wp:extent cx="6763562" cy="585216"/>
                <wp:effectExtent l="0" t="0" r="5715" b="12065"/>
                <wp:wrapNone/>
                <wp:docPr id="109" name="Text Box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ChangeArrowheads="1" noChangeShapeType="1" noTextEdit="1"/>
                      </wps:cNvSpPr>
                      <wps:spPr bwMode="auto">
                        <a:xfrm>
                          <a:off x="0" y="0"/>
                          <a:ext cx="6763562" cy="585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775EC" w14:textId="18D62A67" w:rsidR="008D2093" w:rsidRPr="007E4292" w:rsidRDefault="008D2093" w:rsidP="007E4292">
                            <w:pPr>
                              <w:spacing w:before="204"/>
                              <w:ind w:left="1576" w:right="1531"/>
                              <w:jc w:val="center"/>
                              <w:rPr>
                                <w:rFonts w:ascii="Arial"/>
                                <w:b/>
                                <w:color w:val="FFFFFF" w:themeColor="background1"/>
                                <w:sz w:val="40"/>
                              </w:rPr>
                            </w:pPr>
                            <w:r>
                              <w:rPr>
                                <w:rFonts w:ascii="Arial"/>
                                <w:b/>
                                <w:color w:val="FFFFFF" w:themeColor="background1"/>
                                <w:w w:val="95"/>
                                <w:sz w:val="40"/>
                              </w:rPr>
                              <w:t>Plenary Speaker</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7FAE2397" id="_x0000_s1033" type="#_x0000_t202" style="position:absolute;margin-left:-26pt;margin-top:-8.7pt;width:532.55pt;height:46.1pt;z-index:48763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" filled="f" stroked="f">
                <o:lock v:ext="edit" rotation="t" aspectratio="t" verticies="t" text="t" shapetype="t"/>
                <v:textbox inset="0,0,0,0">
                  <w:txbxContent>
                    <w:p w14:paraId="038775EC" w14:textId="18D62A67" w:rsidR="008D2093" w:rsidRPr="007E4292" w:rsidRDefault="008D2093" w:rsidP="007E4292">
                      <w:pPr>
                        <w:spacing w:before="204"/>
                        <w:ind w:left="1576" w:right="1531"/>
                        <w:jc w:val="center"/>
                        <w:rPr>
                          <w:rFonts w:ascii="Arial"/>
                          <w:b/>
                          <w:color w:val="FFFFFF" w:themeColor="background1"/>
                          <w:sz w:val="40"/>
                        </w:rPr>
                      </w:pPr>
                      <w:r>
                        <w:rPr>
                          <w:rFonts w:ascii="Arial"/>
                          <w:b/>
                          <w:color w:val="FFFFFF" w:themeColor="background1"/>
                          <w:w w:val="95"/>
                          <w:sz w:val="40"/>
                        </w:rPr>
                        <w:t>Plenary Speaker</w:t>
                      </w:r>
                    </w:p>
                  </w:txbxContent>
                </v:textbox>
              </v:shape>
            </w:pict>
          </mc:Fallback>
        </mc:AlternateContent>
      </w:r>
      <w:r w:rsidR="007E4292">
        <w:rPr>
          <w:noProof/>
          <w:sz w:val="20"/>
        </w:rPr>
        <mc:AlternateContent>
          <mc:Choice Requires="wps">
            <w:drawing>
              <wp:anchor distT="0" distB="0" distL="114300" distR="114300" simplePos="0" relativeHeight="487628800" behindDoc="0" locked="0" layoutInCell="1" allowOverlap="1" wp14:anchorId="2D0B42ED" wp14:editId="2E0CAAAF">
                <wp:simplePos x="0" y="0"/>
                <wp:positionH relativeFrom="column">
                  <wp:posOffset>-384556</wp:posOffset>
                </wp:positionH>
                <wp:positionV relativeFrom="paragraph">
                  <wp:posOffset>-153035</wp:posOffset>
                </wp:positionV>
                <wp:extent cx="6781046" cy="640080"/>
                <wp:effectExtent l="0" t="0" r="1270" b="0"/>
                <wp:wrapNone/>
                <wp:docPr id="101" name="Rectangle 101"/>
                <wp:cNvGraphicFramePr/>
                <a:graphic xmlns:a="http://schemas.openxmlformats.org/drawingml/2006/main">
                  <a:graphicData uri="http://schemas.microsoft.com/office/word/2010/wordprocessingShape">
                    <wps:wsp>
                      <wps:cNvSpPr/>
                      <wps:spPr>
                        <a:xfrm>
                          <a:off x="0" y="0"/>
                          <a:ext cx="6781046" cy="640080"/>
                        </a:xfrm>
                        <a:prstGeom prst="rect">
                          <a:avLst/>
                        </a:prstGeom>
                        <a:solidFill>
                          <a:srgbClr val="1E86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7416E7" id="Rectangle 101" o:spid="_x0000_s1026" style="position:absolute;margin-left:-30.3pt;margin-top:-12.05pt;width:533.95pt;height:50.4pt;z-index:48762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" fillcolor="#1e8670" stroked="f" strokeweight="2pt"/>
            </w:pict>
          </mc:Fallback>
        </mc:AlternateContent>
      </w:r>
      <w:r w:rsidR="008A4049">
        <w:rPr>
          <w:b/>
          <w:sz w:val="26"/>
        </w:rPr>
        <w:t>Plenary</w:t>
      </w:r>
      <w:r w:rsidR="008A4049">
        <w:rPr>
          <w:b/>
          <w:spacing w:val="-1"/>
          <w:sz w:val="26"/>
        </w:rPr>
        <w:t xml:space="preserve"> </w:t>
      </w:r>
      <w:r w:rsidR="008A4049">
        <w:rPr>
          <w:b/>
          <w:sz w:val="26"/>
        </w:rPr>
        <w:t>Speaker:</w:t>
      </w:r>
      <w:r w:rsidR="008A4049">
        <w:rPr>
          <w:b/>
          <w:spacing w:val="-2"/>
          <w:sz w:val="26"/>
        </w:rPr>
        <w:t xml:space="preserve"> </w:t>
      </w:r>
      <w:r w:rsidR="008A4049">
        <w:rPr>
          <w:sz w:val="26"/>
        </w:rPr>
        <w:t>Karen Foley</w:t>
      </w:r>
      <w:r w:rsidR="008A4049">
        <w:rPr>
          <w:spacing w:val="-1"/>
          <w:sz w:val="26"/>
        </w:rPr>
        <w:t xml:space="preserve"> </w:t>
      </w:r>
      <w:r w:rsidR="008A4049">
        <w:rPr>
          <w:sz w:val="26"/>
        </w:rPr>
        <w:t>and</w:t>
      </w:r>
      <w:r w:rsidR="008A4049">
        <w:rPr>
          <w:spacing w:val="-1"/>
          <w:sz w:val="26"/>
        </w:rPr>
        <w:t xml:space="preserve"> </w:t>
      </w:r>
      <w:r w:rsidR="008A4049">
        <w:rPr>
          <w:sz w:val="26"/>
        </w:rPr>
        <w:t>Todd</w:t>
      </w:r>
      <w:r w:rsidR="008A4049">
        <w:rPr>
          <w:spacing w:val="-1"/>
          <w:sz w:val="26"/>
        </w:rPr>
        <w:t xml:space="preserve"> </w:t>
      </w:r>
      <w:proofErr w:type="spellStart"/>
      <w:r w:rsidR="008A4049">
        <w:rPr>
          <w:sz w:val="26"/>
        </w:rPr>
        <w:t>Snovel</w:t>
      </w:r>
      <w:proofErr w:type="spellEnd"/>
    </w:p>
    <w:p w14:paraId="10305701" w14:textId="77777777" w:rsidR="005C4C30" w:rsidRDefault="005C4C30" w:rsidP="005C4C30">
      <w:pPr>
        <w:pStyle w:val="BodyText"/>
        <w:rPr>
          <w:sz w:val="26"/>
        </w:rPr>
      </w:pPr>
    </w:p>
    <w:p w14:paraId="27795F8E" w14:textId="77777777" w:rsidR="005C4C30" w:rsidRDefault="005C4C30" w:rsidP="005C4C30">
      <w:pPr>
        <w:pStyle w:val="BodyText"/>
        <w:rPr>
          <w:sz w:val="26"/>
        </w:rPr>
      </w:pPr>
    </w:p>
    <w:p w14:paraId="7D14F21A" w14:textId="421203A3" w:rsidR="005C4C30" w:rsidRDefault="005C4C30" w:rsidP="005C4C30">
      <w:pPr>
        <w:pStyle w:val="BodyText"/>
        <w:rPr>
          <w:sz w:val="26"/>
        </w:rPr>
      </w:pPr>
    </w:p>
    <w:p w14:paraId="783347C2" w14:textId="7C975150" w:rsidR="005C4C30" w:rsidRDefault="005C4C30" w:rsidP="005C4C30">
      <w:pPr>
        <w:spacing w:before="89"/>
        <w:rPr>
          <w:sz w:val="26"/>
        </w:rPr>
      </w:pPr>
      <w:r>
        <w:rPr>
          <w:rFonts w:ascii="Times" w:hAnsi="Times" w:cs="Segoe UI"/>
          <w:noProof/>
          <w:color w:val="000000" w:themeColor="text1"/>
          <w:sz w:val="25"/>
          <w:szCs w:val="25"/>
        </w:rPr>
        <w:drawing>
          <wp:anchor distT="0" distB="0" distL="114300" distR="114300" simplePos="0" relativeHeight="487649280" behindDoc="1" locked="0" layoutInCell="1" allowOverlap="1" wp14:anchorId="0BA9441F" wp14:editId="36FCC3BB">
            <wp:simplePos x="0" y="0"/>
            <wp:positionH relativeFrom="column">
              <wp:posOffset>4437380</wp:posOffset>
            </wp:positionH>
            <wp:positionV relativeFrom="paragraph">
              <wp:posOffset>26924</wp:posOffset>
            </wp:positionV>
            <wp:extent cx="1711960" cy="2578100"/>
            <wp:effectExtent l="0" t="0" r="2540" b="0"/>
            <wp:wrapTight wrapText="bothSides">
              <wp:wrapPolygon edited="0">
                <wp:start x="0" y="0"/>
                <wp:lineTo x="0" y="21494"/>
                <wp:lineTo x="21472" y="21494"/>
                <wp:lineTo x="21472"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27">
                      <a:extLst>
                        <a:ext uri="{28A0092B-C50C-407E-A947-70E740481C1C}">
                          <a14:useLocalDpi xmlns:a14="http://schemas.microsoft.com/office/drawing/2010/main" val="0"/>
                        </a:ext>
                      </a:extLst>
                    </a:blip>
                    <a:stretch>
                      <a:fillRect/>
                    </a:stretch>
                  </pic:blipFill>
                  <pic:spPr>
                    <a:xfrm>
                      <a:off x="0" y="0"/>
                      <a:ext cx="1711960" cy="2578100"/>
                    </a:xfrm>
                    <a:prstGeom prst="rect">
                      <a:avLst/>
                    </a:prstGeom>
                  </pic:spPr>
                </pic:pic>
              </a:graphicData>
            </a:graphic>
            <wp14:sizeRelH relativeFrom="page">
              <wp14:pctWidth>0</wp14:pctWidth>
            </wp14:sizeRelH>
            <wp14:sizeRelV relativeFrom="page">
              <wp14:pctHeight>0</wp14:pctHeight>
            </wp14:sizeRelV>
          </wp:anchor>
        </w:drawing>
      </w:r>
      <w:r>
        <w:rPr>
          <w:b/>
          <w:sz w:val="26"/>
        </w:rPr>
        <w:t>Keynote</w:t>
      </w:r>
      <w:r>
        <w:rPr>
          <w:b/>
          <w:spacing w:val="-1"/>
          <w:sz w:val="26"/>
        </w:rPr>
        <w:t xml:space="preserve"> </w:t>
      </w:r>
      <w:r>
        <w:rPr>
          <w:b/>
          <w:sz w:val="26"/>
        </w:rPr>
        <w:t>Speaker:</w:t>
      </w:r>
      <w:r>
        <w:rPr>
          <w:b/>
          <w:spacing w:val="-1"/>
          <w:sz w:val="26"/>
        </w:rPr>
        <w:t xml:space="preserve"> </w:t>
      </w:r>
      <w:r>
        <w:rPr>
          <w:sz w:val="26"/>
        </w:rPr>
        <w:t>Sergio Argueta</w:t>
      </w:r>
    </w:p>
    <w:p w14:paraId="6C78B194" w14:textId="466B7D60" w:rsidR="005C4C30" w:rsidRDefault="005C4C30" w:rsidP="008A4049">
      <w:pPr>
        <w:spacing w:before="46"/>
        <w:rPr>
          <w:sz w:val="25"/>
        </w:rPr>
      </w:pPr>
      <w:r>
        <w:rPr>
          <w:b/>
          <w:sz w:val="26"/>
        </w:rPr>
        <w:t>Live</w:t>
      </w:r>
      <w:r>
        <w:rPr>
          <w:b/>
          <w:spacing w:val="-2"/>
          <w:sz w:val="26"/>
        </w:rPr>
        <w:t xml:space="preserve"> </w:t>
      </w:r>
      <w:r>
        <w:rPr>
          <w:b/>
          <w:sz w:val="26"/>
        </w:rPr>
        <w:t>Session:</w:t>
      </w:r>
      <w:r>
        <w:rPr>
          <w:b/>
          <w:spacing w:val="-2"/>
          <w:sz w:val="26"/>
        </w:rPr>
        <w:t xml:space="preserve"> </w:t>
      </w:r>
      <w:r>
        <w:rPr>
          <w:bCs/>
          <w:spacing w:val="-2"/>
          <w:sz w:val="26"/>
        </w:rPr>
        <w:t>Friday</w:t>
      </w:r>
      <w:r w:rsidRPr="005C4C30">
        <w:rPr>
          <w:bCs/>
          <w:spacing w:val="-2"/>
          <w:sz w:val="26"/>
        </w:rPr>
        <w:t>, April 1</w:t>
      </w:r>
      <w:r>
        <w:rPr>
          <w:bCs/>
          <w:spacing w:val="-2"/>
          <w:sz w:val="26"/>
        </w:rPr>
        <w:t>6</w:t>
      </w:r>
      <w:proofErr w:type="gramStart"/>
      <w:r w:rsidRPr="005C4C30">
        <w:rPr>
          <w:bCs/>
          <w:spacing w:val="-2"/>
          <w:sz w:val="26"/>
          <w:vertAlign w:val="superscript"/>
        </w:rPr>
        <w:t>th</w:t>
      </w:r>
      <w:r>
        <w:rPr>
          <w:b/>
          <w:spacing w:val="-2"/>
          <w:sz w:val="26"/>
        </w:rPr>
        <w:t xml:space="preserve"> </w:t>
      </w:r>
      <w:r w:rsidR="008A4049">
        <w:rPr>
          <w:rFonts w:ascii="Trebuchet MS"/>
          <w:b/>
          <w:sz w:val="20"/>
        </w:rPr>
        <w:t>,</w:t>
      </w:r>
      <w:proofErr w:type="gramEnd"/>
      <w:r w:rsidR="008A4049">
        <w:rPr>
          <w:rFonts w:ascii="Trebuchet MS"/>
          <w:b/>
          <w:sz w:val="20"/>
        </w:rPr>
        <w:t xml:space="preserve"> </w:t>
      </w:r>
      <w:r>
        <w:rPr>
          <w:sz w:val="25"/>
        </w:rPr>
        <w:t>11:30-12:30am</w:t>
      </w:r>
    </w:p>
    <w:p w14:paraId="24B59335" w14:textId="641A60D2" w:rsidR="00643AE2" w:rsidRPr="00643AE2" w:rsidRDefault="00643AE2" w:rsidP="00643AE2">
      <w:r w:rsidRPr="00643AE2">
        <w:rPr>
          <w:i/>
          <w:iCs/>
          <w:sz w:val="25"/>
        </w:rPr>
        <w:t>Zoom</w:t>
      </w:r>
      <w:r>
        <w:rPr>
          <w:i/>
          <w:iCs/>
          <w:sz w:val="25"/>
        </w:rPr>
        <w:t xml:space="preserve">: </w:t>
      </w:r>
      <w:hyperlink r:id="rId28" w:tgtFrame="_blank" w:tooltip="https://millersville.zoom.us/s/99791285850" w:history="1">
        <w:r w:rsidR="002A0F2C">
          <w:rPr>
            <w:rStyle w:val="Hyperlink"/>
            <w:rFonts w:ascii="Arial" w:hAnsi="Arial" w:cs="Arial"/>
            <w:color w:val="2D8CFF"/>
            <w:sz w:val="20"/>
            <w:szCs w:val="20"/>
          </w:rPr>
          <w:t>https://millersville.zoom.us/s/99791285850</w:t>
        </w:r>
      </w:hyperlink>
    </w:p>
    <w:p w14:paraId="16295A38" w14:textId="2B2823E2" w:rsidR="005C4C30" w:rsidRPr="00370971" w:rsidRDefault="005C4C30" w:rsidP="005C4C30">
      <w:pPr>
        <w:spacing w:before="147"/>
        <w:rPr>
          <w:rFonts w:ascii="Times" w:hAnsi="Times"/>
          <w:color w:val="000000" w:themeColor="text1"/>
          <w:sz w:val="25"/>
          <w:szCs w:val="25"/>
        </w:rPr>
      </w:pPr>
      <w:r w:rsidRPr="005C4C30">
        <w:rPr>
          <w:rFonts w:ascii="Times" w:hAnsi="Times"/>
          <w:b/>
          <w:bCs/>
          <w:color w:val="000000" w:themeColor="text1"/>
          <w:sz w:val="25"/>
          <w:szCs w:val="25"/>
        </w:rPr>
        <w:t>Title:</w:t>
      </w:r>
      <w:r w:rsidRPr="005C4C30">
        <w:rPr>
          <w:rFonts w:ascii="Times" w:hAnsi="Times"/>
          <w:color w:val="000000" w:themeColor="text1"/>
          <w:sz w:val="25"/>
          <w:szCs w:val="25"/>
        </w:rPr>
        <w:t xml:space="preserve"> </w:t>
      </w:r>
      <w:r w:rsidR="00370971" w:rsidRPr="00370971">
        <w:rPr>
          <w:rFonts w:ascii="Times" w:hAnsi="Times"/>
          <w:color w:val="000000" w:themeColor="text1"/>
          <w:sz w:val="25"/>
          <w:szCs w:val="25"/>
        </w:rPr>
        <w:t>Community Building Through Youth Empowerment</w:t>
      </w:r>
    </w:p>
    <w:p w14:paraId="252E625B" w14:textId="77777777" w:rsidR="005C4C30" w:rsidRPr="00370971" w:rsidRDefault="005C4C30" w:rsidP="00A016E9">
      <w:pPr>
        <w:pStyle w:val="NormalWeb"/>
        <w:jc w:val="both"/>
        <w:rPr>
          <w:rFonts w:ascii="Times" w:hAnsi="Times"/>
          <w:color w:val="000000"/>
          <w:sz w:val="25"/>
          <w:szCs w:val="25"/>
        </w:rPr>
      </w:pPr>
      <w:r w:rsidRPr="00370971">
        <w:rPr>
          <w:rFonts w:ascii="Times" w:hAnsi="Times"/>
          <w:color w:val="000000"/>
          <w:sz w:val="25"/>
          <w:szCs w:val="25"/>
        </w:rPr>
        <w:t xml:space="preserve">Sergio Argueta is among the most influential grassroots community activists on Long Island, and is the founder and Board Chair of S.T.R.O.N.G. Youth, Inc. (Struggling </w:t>
      </w:r>
      <w:proofErr w:type="gramStart"/>
      <w:r w:rsidRPr="00370971">
        <w:rPr>
          <w:rFonts w:ascii="Times" w:hAnsi="Times"/>
          <w:color w:val="000000"/>
          <w:sz w:val="25"/>
          <w:szCs w:val="25"/>
        </w:rPr>
        <w:t>To</w:t>
      </w:r>
      <w:proofErr w:type="gramEnd"/>
      <w:r w:rsidRPr="00370971">
        <w:rPr>
          <w:rFonts w:ascii="Times" w:hAnsi="Times"/>
          <w:color w:val="000000"/>
          <w:sz w:val="25"/>
          <w:szCs w:val="25"/>
        </w:rPr>
        <w:t xml:space="preserve"> Reunite Our New Generation). S.T.R.O.N.G. is a leading agency in the northeastern United States focused on providing alternatives to street organizations, focused on providing at-promise youth with services and supports that enable them to help heal their communities and meet their maximum potential.</w:t>
      </w:r>
    </w:p>
    <w:p w14:paraId="7F8009C8" w14:textId="77777777" w:rsidR="005C4C30" w:rsidRPr="00370971" w:rsidRDefault="005C4C30" w:rsidP="00A016E9">
      <w:pPr>
        <w:pStyle w:val="NormalWeb"/>
        <w:jc w:val="both"/>
        <w:rPr>
          <w:rFonts w:ascii="Times" w:hAnsi="Times"/>
          <w:color w:val="000000"/>
          <w:sz w:val="25"/>
          <w:szCs w:val="25"/>
        </w:rPr>
      </w:pPr>
      <w:r w:rsidRPr="00370971">
        <w:rPr>
          <w:rFonts w:ascii="Times" w:hAnsi="Times"/>
          <w:color w:val="000000"/>
          <w:sz w:val="25"/>
          <w:szCs w:val="25"/>
        </w:rPr>
        <w:t>He earned an associate's degree in Criminal Justice from Nassau Community College and a bachelor's degree in sociology with a minor in political science from Hofstra University. He was awarded the Turner Fellowship at Stony Brook University, where he earned a master's degree in social work. He earned two post-master’s certifications in K-12 school building and school district leadership at Stony Brook University.</w:t>
      </w:r>
    </w:p>
    <w:p w14:paraId="6E043DDB" w14:textId="77777777" w:rsidR="005C4C30" w:rsidRPr="00370971" w:rsidRDefault="005C4C30" w:rsidP="00A016E9">
      <w:pPr>
        <w:pStyle w:val="NormalWeb"/>
        <w:jc w:val="both"/>
        <w:rPr>
          <w:rFonts w:ascii="Times" w:hAnsi="Times"/>
          <w:color w:val="000000"/>
          <w:sz w:val="25"/>
          <w:szCs w:val="25"/>
        </w:rPr>
      </w:pPr>
      <w:r w:rsidRPr="00370971">
        <w:rPr>
          <w:rFonts w:ascii="Times" w:hAnsi="Times"/>
          <w:color w:val="000000"/>
          <w:sz w:val="25"/>
          <w:szCs w:val="25"/>
        </w:rPr>
        <w:t>Sergio served as the gang prevention and intervention specialist for the Nassau County Youth Board; and is currently one of the leading experts in the region on street organizations and youth violence. He served as the Director of the Baccalaureate Social Work Program at Adelphi University. In 2014, he became a high school social worker at Uniondale High School, rose to attendance coordinator, and is now the Dean of Academic Services and Discipline. He is involved in various community organizing initiatives, including serving as a Co-Convener of The Corridor Counts (T.C.C.), which advocates for equity within some of the most marginalized communities in Nassau County.</w:t>
      </w:r>
    </w:p>
    <w:p w14:paraId="4BFB6A8E" w14:textId="77777777" w:rsidR="005C4C30" w:rsidRPr="00370971" w:rsidRDefault="005C4C30" w:rsidP="00A016E9">
      <w:pPr>
        <w:pStyle w:val="NormalWeb"/>
        <w:jc w:val="both"/>
        <w:rPr>
          <w:rFonts w:ascii="Times" w:hAnsi="Times"/>
          <w:color w:val="000000"/>
          <w:sz w:val="25"/>
          <w:szCs w:val="25"/>
        </w:rPr>
      </w:pPr>
      <w:r w:rsidRPr="00370971">
        <w:rPr>
          <w:rFonts w:ascii="Times" w:hAnsi="Times"/>
          <w:color w:val="000000"/>
          <w:sz w:val="25"/>
          <w:szCs w:val="25"/>
        </w:rPr>
        <w:t>He has served as an adjunct criminal justice professor at Nassau Community College and St. Josephs College, an adjunct professor in the Schools of Social Work at Stony Brook University and Millersville University in Pennsylvania. He has also taught in both the Schools of Social Work and Education at Adelphi University.</w:t>
      </w:r>
    </w:p>
    <w:p w14:paraId="12C8EE2C" w14:textId="3FD216FB" w:rsidR="005C4C30" w:rsidRPr="002A0F2C" w:rsidRDefault="005C4C30" w:rsidP="002A0F2C">
      <w:pPr>
        <w:pStyle w:val="NormalWeb"/>
        <w:jc w:val="both"/>
        <w:rPr>
          <w:rFonts w:ascii="Times" w:hAnsi="Times"/>
          <w:color w:val="000000"/>
          <w:sz w:val="25"/>
          <w:szCs w:val="25"/>
        </w:rPr>
        <w:sectPr w:rsidR="005C4C30" w:rsidRPr="002A0F2C" w:rsidSect="005C4C30">
          <w:pgSz w:w="12240" w:h="15840"/>
          <w:pgMar w:top="1440" w:right="1440" w:bottom="1440" w:left="1440" w:header="720" w:footer="720" w:gutter="0"/>
          <w:cols w:space="720"/>
          <w:docGrid w:linePitch="299"/>
        </w:sectPr>
      </w:pPr>
      <w:r w:rsidRPr="00370971">
        <w:rPr>
          <w:rFonts w:ascii="Times" w:hAnsi="Times"/>
          <w:color w:val="000000"/>
          <w:sz w:val="25"/>
          <w:szCs w:val="25"/>
        </w:rPr>
        <w:t>He is a compelling speaker that transcends boundaries in reaching his audience. His powerful words give profound insight into a host of modern-day issues involving the intersectionality of race, class, gender, interpersonal violence, education, criminal justice reform, race.</w:t>
      </w:r>
      <w:r w:rsidR="008A4049">
        <w:rPr>
          <w:rFonts w:ascii="Times" w:hAnsi="Times"/>
          <w:color w:val="000000"/>
          <w:sz w:val="25"/>
          <w:szCs w:val="25"/>
        </w:rPr>
        <w:t xml:space="preserve"> </w:t>
      </w:r>
      <w:r w:rsidRPr="00370971">
        <w:rPr>
          <w:rFonts w:ascii="Times" w:hAnsi="Times"/>
          <w:color w:val="000000"/>
          <w:sz w:val="25"/>
          <w:szCs w:val="25"/>
        </w:rPr>
        <w:t xml:space="preserve">He is the proud son of Graciela Argueta, a fearless Salvadorian warrior. He is also the proud partner of </w:t>
      </w:r>
      <w:proofErr w:type="spellStart"/>
      <w:r w:rsidRPr="00370971">
        <w:rPr>
          <w:rFonts w:ascii="Times" w:hAnsi="Times"/>
          <w:color w:val="000000"/>
          <w:sz w:val="25"/>
          <w:szCs w:val="25"/>
        </w:rPr>
        <w:t>Katiria</w:t>
      </w:r>
      <w:proofErr w:type="spellEnd"/>
      <w:r w:rsidRPr="00370971">
        <w:rPr>
          <w:rFonts w:ascii="Times" w:hAnsi="Times"/>
          <w:color w:val="000000"/>
          <w:sz w:val="25"/>
          <w:szCs w:val="25"/>
        </w:rPr>
        <w:t xml:space="preserve"> Maldonado and two strong daughters, Lei-Lani and Gianna Argueta-Maldonado</w:t>
      </w:r>
      <w:r w:rsidR="002A0F2C">
        <w:rPr>
          <w:rFonts w:ascii="Times" w:hAnsi="Times"/>
          <w:color w:val="000000"/>
          <w:sz w:val="25"/>
          <w:szCs w:val="25"/>
        </w:rPr>
        <w:t xml:space="preserve">. </w:t>
      </w:r>
    </w:p>
    <w:p w14:paraId="63C2FFB5" w14:textId="5F8B7147" w:rsidR="002A0F2C" w:rsidRPr="002A0F2C" w:rsidRDefault="002A0F2C" w:rsidP="002A0F2C">
      <w:pPr>
        <w:pStyle w:val="BodyText"/>
        <w:rPr>
          <w:sz w:val="10"/>
          <w:szCs w:val="10"/>
        </w:rPr>
      </w:pPr>
      <w:r>
        <w:rPr>
          <w:noProof/>
        </w:rPr>
        <w:lastRenderedPageBreak/>
        <mc:AlternateContent>
          <mc:Choice Requires="wps">
            <w:drawing>
              <wp:anchor distT="0" distB="0" distL="114300" distR="114300" simplePos="0" relativeHeight="487641088" behindDoc="0" locked="0" layoutInCell="1" allowOverlap="1" wp14:anchorId="4166EB79" wp14:editId="643F1F16">
                <wp:simplePos x="0" y="0"/>
                <wp:positionH relativeFrom="column">
                  <wp:posOffset>-399415</wp:posOffset>
                </wp:positionH>
                <wp:positionV relativeFrom="paragraph">
                  <wp:posOffset>-616585</wp:posOffset>
                </wp:positionV>
                <wp:extent cx="6763385" cy="584835"/>
                <wp:effectExtent l="0" t="0" r="5715" b="12065"/>
                <wp:wrapNone/>
                <wp:docPr id="111" name="Text Box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ChangeArrowheads="1" noChangeShapeType="1" noTextEdit="1"/>
                      </wps:cNvSpPr>
                      <wps:spPr bwMode="auto">
                        <a:xfrm>
                          <a:off x="0" y="0"/>
                          <a:ext cx="676338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02642" w14:textId="03B8E369" w:rsidR="008D2093" w:rsidRPr="007E4292" w:rsidRDefault="008D2093" w:rsidP="007E4292">
                            <w:pPr>
                              <w:spacing w:before="204"/>
                              <w:ind w:left="1576" w:right="1531"/>
                              <w:jc w:val="center"/>
                              <w:rPr>
                                <w:rFonts w:ascii="Arial"/>
                                <w:b/>
                                <w:color w:val="FFFFFF" w:themeColor="background1"/>
                                <w:sz w:val="40"/>
                              </w:rPr>
                            </w:pPr>
                            <w:r>
                              <w:rPr>
                                <w:rFonts w:ascii="Arial"/>
                                <w:b/>
                                <w:color w:val="FFFFFF" w:themeColor="background1"/>
                                <w:w w:val="95"/>
                                <w:sz w:val="40"/>
                              </w:rPr>
                              <w:t>Concurrent Sessions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166EB79" id="_x0000_s1034" type="#_x0000_t202" style="position:absolute;margin-left:-31.45pt;margin-top:-48.55pt;width:532.55pt;height:46.05pt;z-index:48764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" filled="f" stroked="f">
                <o:lock v:ext="edit" rotation="t" aspectratio="t" verticies="t" text="t" shapetype="t"/>
                <v:textbox inset="0,0,0,0">
                  <w:txbxContent>
                    <w:p w14:paraId="4D602642" w14:textId="03B8E369" w:rsidR="008D2093" w:rsidRPr="007E4292" w:rsidRDefault="008D2093" w:rsidP="007E4292">
                      <w:pPr>
                        <w:spacing w:before="204"/>
                        <w:ind w:left="1576" w:right="1531"/>
                        <w:jc w:val="center"/>
                        <w:rPr>
                          <w:rFonts w:ascii="Arial"/>
                          <w:b/>
                          <w:color w:val="FFFFFF" w:themeColor="background1"/>
                          <w:sz w:val="40"/>
                        </w:rPr>
                      </w:pPr>
                      <w:r>
                        <w:rPr>
                          <w:rFonts w:ascii="Arial"/>
                          <w:b/>
                          <w:color w:val="FFFFFF" w:themeColor="background1"/>
                          <w:w w:val="95"/>
                          <w:sz w:val="40"/>
                        </w:rPr>
                        <w:t>Concurrent Sessions</w:t>
                      </w:r>
                    </w:p>
                  </w:txbxContent>
                </v:textbox>
              </v:shape>
            </w:pict>
          </mc:Fallback>
        </mc:AlternateContent>
      </w:r>
      <w:r>
        <w:rPr>
          <w:noProof/>
          <w:sz w:val="20"/>
        </w:rPr>
        <mc:AlternateContent>
          <mc:Choice Requires="wps">
            <w:drawing>
              <wp:anchor distT="0" distB="0" distL="114300" distR="114300" simplePos="0" relativeHeight="487630848" behindDoc="0" locked="0" layoutInCell="1" allowOverlap="1" wp14:anchorId="66AE37E5" wp14:editId="2A94D57E">
                <wp:simplePos x="0" y="0"/>
                <wp:positionH relativeFrom="column">
                  <wp:posOffset>-412115</wp:posOffset>
                </wp:positionH>
                <wp:positionV relativeFrom="paragraph">
                  <wp:posOffset>-668655</wp:posOffset>
                </wp:positionV>
                <wp:extent cx="6781046" cy="640080"/>
                <wp:effectExtent l="0" t="0" r="1270" b="0"/>
                <wp:wrapNone/>
                <wp:docPr id="102" name="Rectangle 102"/>
                <wp:cNvGraphicFramePr/>
                <a:graphic xmlns:a="http://schemas.openxmlformats.org/drawingml/2006/main">
                  <a:graphicData uri="http://schemas.microsoft.com/office/word/2010/wordprocessingShape">
                    <wps:wsp>
                      <wps:cNvSpPr/>
                      <wps:spPr>
                        <a:xfrm>
                          <a:off x="0" y="0"/>
                          <a:ext cx="6781046" cy="640080"/>
                        </a:xfrm>
                        <a:prstGeom prst="rect">
                          <a:avLst/>
                        </a:prstGeom>
                        <a:solidFill>
                          <a:srgbClr val="1E86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F76FE1" id="Rectangle 102" o:spid="_x0000_s1026" style="position:absolute;margin-left:-32.45pt;margin-top:-52.65pt;width:533.95pt;height:50.4pt;z-index:48763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" fillcolor="#1e8670" stroked="f" strokeweight="2pt"/>
            </w:pict>
          </mc:Fallback>
        </mc:AlternateContent>
      </w:r>
    </w:p>
    <w:p w14:paraId="5306E3B1" w14:textId="16BF3566" w:rsidR="00845493" w:rsidRDefault="003B7633" w:rsidP="002A0F2C">
      <w:pPr>
        <w:pStyle w:val="BodyText"/>
        <w:jc w:val="center"/>
        <w:rPr>
          <w:b/>
          <w:bCs/>
          <w:sz w:val="29"/>
          <w:szCs w:val="29"/>
        </w:rPr>
      </w:pPr>
      <w:r w:rsidRPr="003B7633">
        <w:rPr>
          <w:b/>
          <w:bCs/>
          <w:sz w:val="29"/>
          <w:szCs w:val="29"/>
        </w:rPr>
        <w:t>Thursday, April 15, 2021</w:t>
      </w:r>
    </w:p>
    <w:p w14:paraId="40705462" w14:textId="77777777" w:rsidR="002A0F2C" w:rsidRPr="002A0F2C" w:rsidRDefault="002A0F2C" w:rsidP="002A0F2C">
      <w:pPr>
        <w:pStyle w:val="BodyText"/>
        <w:jc w:val="center"/>
        <w:rPr>
          <w:b/>
          <w:bCs/>
          <w:sz w:val="10"/>
          <w:szCs w:val="10"/>
        </w:rPr>
      </w:pPr>
    </w:p>
    <w:p w14:paraId="1C8404A2" w14:textId="77777777" w:rsidR="00643AE2" w:rsidRPr="002A0F2C" w:rsidRDefault="00643AE2" w:rsidP="00643AE2">
      <w:pPr>
        <w:pStyle w:val="BodyText"/>
        <w:ind w:left="690"/>
        <w:jc w:val="center"/>
        <w:rPr>
          <w:b/>
          <w:bCs/>
          <w:sz w:val="10"/>
          <w:szCs w:val="10"/>
        </w:rPr>
      </w:pPr>
    </w:p>
    <w:tbl>
      <w:tblPr>
        <w:tblW w:w="10802" w:type="dxa"/>
        <w:tblInd w:w="-726" w:type="dxa"/>
        <w:tblLook w:val="04A0" w:firstRow="1" w:lastRow="0" w:firstColumn="1" w:lastColumn="0" w:noHBand="0" w:noVBand="1"/>
      </w:tblPr>
      <w:tblGrid>
        <w:gridCol w:w="5400"/>
        <w:gridCol w:w="5402"/>
      </w:tblGrid>
      <w:tr w:rsidR="002A0F2C" w:rsidRPr="00656392" w14:paraId="2FA5E32B" w14:textId="77777777" w:rsidTr="00E74735">
        <w:trPr>
          <w:trHeight w:val="144"/>
        </w:trPr>
        <w:tc>
          <w:tcPr>
            <w:tcW w:w="108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623349B" w14:textId="48234658" w:rsidR="002A0F2C" w:rsidRPr="002A0F2C" w:rsidRDefault="002A0F2C" w:rsidP="003256DE">
            <w:pPr>
              <w:jc w:val="center"/>
              <w:rPr>
                <w:rFonts w:ascii="Times" w:hAnsi="Times"/>
                <w:b/>
                <w:bCs/>
                <w:color w:val="000000"/>
              </w:rPr>
            </w:pPr>
            <w:r w:rsidRPr="002A0F2C">
              <w:rPr>
                <w:rFonts w:ascii="Times" w:hAnsi="Times"/>
                <w:b/>
                <w:bCs/>
                <w:color w:val="000000"/>
              </w:rPr>
              <w:t>9:00-10:30am</w:t>
            </w:r>
          </w:p>
        </w:tc>
      </w:tr>
      <w:tr w:rsidR="002A0F2C" w:rsidRPr="00656392" w14:paraId="44687DBB" w14:textId="77777777" w:rsidTr="002A0F2C">
        <w:trPr>
          <w:trHeight w:val="144"/>
        </w:trPr>
        <w:tc>
          <w:tcPr>
            <w:tcW w:w="10802"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EA461E" w14:textId="77777777" w:rsidR="002A0F2C" w:rsidRPr="002A0F2C" w:rsidRDefault="002A0F2C" w:rsidP="003256DE">
            <w:pPr>
              <w:jc w:val="center"/>
              <w:rPr>
                <w:rFonts w:ascii="Times" w:hAnsi="Times"/>
                <w:b/>
                <w:bCs/>
                <w:color w:val="000000"/>
                <w:sz w:val="10"/>
                <w:szCs w:val="10"/>
              </w:rPr>
            </w:pPr>
          </w:p>
          <w:p w14:paraId="299BEF67" w14:textId="08BBB8F9" w:rsidR="002A0F2C" w:rsidRDefault="002A0F2C" w:rsidP="003256DE">
            <w:pPr>
              <w:jc w:val="center"/>
            </w:pPr>
            <w:r>
              <w:rPr>
                <w:rFonts w:ascii="Times" w:hAnsi="Times"/>
                <w:b/>
                <w:bCs/>
                <w:color w:val="000000"/>
                <w:sz w:val="25"/>
                <w:szCs w:val="25"/>
              </w:rPr>
              <w:t xml:space="preserve">Welcome + Keynote Speaker: </w:t>
            </w:r>
            <w:hyperlink r:id="rId29" w:history="1">
              <w:r w:rsidRPr="00784C29">
                <w:rPr>
                  <w:rStyle w:val="Hyperlink"/>
                </w:rPr>
                <w:t>https://millersville.zoom.us/s/97622519063</w:t>
              </w:r>
            </w:hyperlink>
            <w:r>
              <w:t xml:space="preserve"> </w:t>
            </w:r>
          </w:p>
          <w:p w14:paraId="6C1A34CD" w14:textId="54C52150" w:rsidR="002A0F2C" w:rsidRPr="002A0F2C" w:rsidRDefault="002A0F2C" w:rsidP="003256DE">
            <w:pPr>
              <w:jc w:val="center"/>
              <w:rPr>
                <w:rFonts w:ascii="Times" w:hAnsi="Times"/>
                <w:b/>
                <w:bCs/>
                <w:color w:val="000000"/>
                <w:sz w:val="10"/>
                <w:szCs w:val="10"/>
              </w:rPr>
            </w:pPr>
          </w:p>
        </w:tc>
      </w:tr>
      <w:tr w:rsidR="00656392" w:rsidRPr="00656392" w14:paraId="1D3C9827" w14:textId="77777777" w:rsidTr="00E74735">
        <w:trPr>
          <w:trHeight w:val="144"/>
        </w:trPr>
        <w:tc>
          <w:tcPr>
            <w:tcW w:w="108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6B00E71" w14:textId="2B9459DD" w:rsidR="00845493" w:rsidRPr="002A0F2C" w:rsidRDefault="00E74735" w:rsidP="003256DE">
            <w:pPr>
              <w:jc w:val="center"/>
              <w:rPr>
                <w:rFonts w:ascii="Times" w:hAnsi="Times"/>
                <w:b/>
                <w:bCs/>
                <w:color w:val="000000"/>
              </w:rPr>
            </w:pPr>
            <w:r w:rsidRPr="002A0F2C">
              <w:rPr>
                <w:rFonts w:ascii="Times" w:hAnsi="Times"/>
                <w:b/>
                <w:bCs/>
                <w:color w:val="000000"/>
              </w:rPr>
              <w:t>10:</w:t>
            </w:r>
            <w:r w:rsidR="007E7381">
              <w:rPr>
                <w:rFonts w:ascii="Times" w:hAnsi="Times"/>
                <w:b/>
                <w:bCs/>
                <w:color w:val="000000"/>
              </w:rPr>
              <w:t>50</w:t>
            </w:r>
            <w:r w:rsidRPr="002A0F2C">
              <w:rPr>
                <w:rFonts w:ascii="Times" w:hAnsi="Times"/>
                <w:b/>
                <w:bCs/>
                <w:color w:val="000000"/>
              </w:rPr>
              <w:t>-11:</w:t>
            </w:r>
            <w:r w:rsidR="007E7381">
              <w:rPr>
                <w:rFonts w:ascii="Times" w:hAnsi="Times"/>
                <w:b/>
                <w:bCs/>
                <w:color w:val="000000"/>
              </w:rPr>
              <w:t>5</w:t>
            </w:r>
            <w:r w:rsidRPr="002A0F2C">
              <w:rPr>
                <w:rFonts w:ascii="Times" w:hAnsi="Times"/>
                <w:b/>
                <w:bCs/>
                <w:color w:val="000000"/>
              </w:rPr>
              <w:t>0 am</w:t>
            </w:r>
          </w:p>
          <w:p w14:paraId="4C6D6EB3" w14:textId="0774E46E" w:rsidR="00E25AC5" w:rsidRPr="00656392" w:rsidRDefault="00E25AC5" w:rsidP="00656392">
            <w:pPr>
              <w:jc w:val="center"/>
              <w:rPr>
                <w:rFonts w:ascii="Times" w:hAnsi="Times"/>
                <w:b/>
                <w:bCs/>
                <w:color w:val="000000"/>
                <w:sz w:val="25"/>
                <w:szCs w:val="25"/>
              </w:rPr>
            </w:pPr>
          </w:p>
        </w:tc>
      </w:tr>
      <w:tr w:rsidR="00656392" w:rsidRPr="00F9008C" w14:paraId="14F30CF2" w14:textId="77777777" w:rsidTr="00E25AC5">
        <w:trPr>
          <w:trHeight w:val="394"/>
        </w:trPr>
        <w:tc>
          <w:tcPr>
            <w:tcW w:w="5400" w:type="dxa"/>
            <w:tcBorders>
              <w:top w:val="single" w:sz="4" w:space="0" w:color="auto"/>
              <w:left w:val="single" w:sz="4" w:space="0" w:color="auto"/>
              <w:bottom w:val="single" w:sz="4" w:space="0" w:color="auto"/>
              <w:right w:val="single" w:sz="4" w:space="0" w:color="auto"/>
            </w:tcBorders>
            <w:shd w:val="clear" w:color="auto" w:fill="auto"/>
            <w:hideMark/>
          </w:tcPr>
          <w:p w14:paraId="4D3EF410" w14:textId="77777777" w:rsidR="00E25AC5" w:rsidRPr="002A0F2C" w:rsidRDefault="00E25AC5" w:rsidP="00E25AC5">
            <w:pPr>
              <w:rPr>
                <w:rFonts w:ascii="Times" w:hAnsi="Times"/>
                <w:b/>
                <w:bCs/>
                <w:sz w:val="10"/>
                <w:szCs w:val="10"/>
              </w:rPr>
            </w:pPr>
          </w:p>
          <w:p w14:paraId="14AECE84" w14:textId="310CA5BC" w:rsidR="00E74735" w:rsidRPr="00F9008C" w:rsidRDefault="00E74735" w:rsidP="00E25AC5">
            <w:pPr>
              <w:jc w:val="center"/>
              <w:rPr>
                <w:rFonts w:ascii="Times" w:hAnsi="Times"/>
                <w:b/>
                <w:bCs/>
                <w:sz w:val="22"/>
                <w:szCs w:val="22"/>
              </w:rPr>
            </w:pPr>
            <w:r w:rsidRPr="00F9008C">
              <w:rPr>
                <w:rFonts w:ascii="Times" w:hAnsi="Times"/>
                <w:b/>
                <w:bCs/>
                <w:sz w:val="22"/>
                <w:szCs w:val="22"/>
              </w:rPr>
              <w:t>The Art and Science of Resident-driven Community Engagement</w:t>
            </w:r>
          </w:p>
          <w:p w14:paraId="726BB65F" w14:textId="77777777" w:rsidR="00643AE2" w:rsidRPr="00F9008C" w:rsidRDefault="00643AE2" w:rsidP="00643AE2">
            <w:pPr>
              <w:jc w:val="center"/>
              <w:rPr>
                <w:sz w:val="22"/>
                <w:szCs w:val="22"/>
              </w:rPr>
            </w:pPr>
            <w:hyperlink r:id="rId30" w:tgtFrame="_blank" w:history="1">
              <w:r w:rsidRPr="00F9008C">
                <w:rPr>
                  <w:rStyle w:val="Hyperlink"/>
                  <w:rFonts w:ascii="Helvetica" w:hAnsi="Helvetica"/>
                  <w:color w:val="0E71EB"/>
                  <w:sz w:val="22"/>
                  <w:szCs w:val="22"/>
                  <w:shd w:val="clear" w:color="auto" w:fill="FFFFFF"/>
                </w:rPr>
                <w:t>https://millersville.zoom.us/j/95830806395</w:t>
              </w:r>
            </w:hyperlink>
          </w:p>
          <w:p w14:paraId="0B74CCCC" w14:textId="77777777" w:rsidR="00643AE2" w:rsidRPr="00F9008C" w:rsidRDefault="00643AE2" w:rsidP="00090F2B">
            <w:pPr>
              <w:jc w:val="center"/>
              <w:rPr>
                <w:rFonts w:ascii="Times" w:hAnsi="Times"/>
                <w:sz w:val="22"/>
                <w:szCs w:val="22"/>
              </w:rPr>
            </w:pPr>
          </w:p>
          <w:p w14:paraId="126E1508" w14:textId="5F3FD6D7" w:rsidR="00E74735" w:rsidRPr="00F9008C" w:rsidRDefault="00E74735" w:rsidP="00E25AC5">
            <w:pPr>
              <w:rPr>
                <w:rFonts w:ascii="Times" w:hAnsi="Times"/>
                <w:sz w:val="22"/>
                <w:szCs w:val="22"/>
              </w:rPr>
            </w:pPr>
            <w:r w:rsidRPr="00F9008C">
              <w:rPr>
                <w:rFonts w:ascii="Times" w:hAnsi="Times"/>
                <w:sz w:val="22"/>
                <w:szCs w:val="22"/>
              </w:rPr>
              <w:t>This workshop highlights the value of a collaborative partnership of artists and social workers to support resident-driven civic engagement. Facilitators will share their experiences in utilizing participatory research methods to design and implement an art and theatre-based model for community engagement on a neighborhood level.</w:t>
            </w:r>
          </w:p>
          <w:p w14:paraId="2F21F08A" w14:textId="77777777" w:rsidR="00090F2B" w:rsidRPr="00F9008C" w:rsidRDefault="00090F2B" w:rsidP="00E25AC5">
            <w:pPr>
              <w:rPr>
                <w:rFonts w:ascii="Times" w:hAnsi="Times"/>
                <w:sz w:val="22"/>
                <w:szCs w:val="22"/>
              </w:rPr>
            </w:pPr>
          </w:p>
          <w:p w14:paraId="38A5E2D1" w14:textId="11FA7A9A" w:rsidR="00E74735" w:rsidRPr="00F9008C" w:rsidRDefault="00E74735" w:rsidP="00E25AC5">
            <w:pPr>
              <w:rPr>
                <w:rFonts w:ascii="Times" w:hAnsi="Times"/>
                <w:sz w:val="22"/>
                <w:szCs w:val="22"/>
              </w:rPr>
            </w:pPr>
            <w:r w:rsidRPr="00F9008C">
              <w:rPr>
                <w:rFonts w:ascii="Times" w:hAnsi="Times"/>
                <w:b/>
                <w:bCs/>
                <w:sz w:val="22"/>
                <w:szCs w:val="22"/>
              </w:rPr>
              <w:t>Presenter(s):</w:t>
            </w:r>
            <w:r w:rsidRPr="00F9008C">
              <w:rPr>
                <w:rFonts w:ascii="Times" w:hAnsi="Times"/>
                <w:sz w:val="22"/>
                <w:szCs w:val="22"/>
              </w:rPr>
              <w:t xml:space="preserve"> Mary </w:t>
            </w:r>
            <w:proofErr w:type="spellStart"/>
            <w:r w:rsidRPr="00F9008C">
              <w:rPr>
                <w:rFonts w:ascii="Times" w:hAnsi="Times"/>
                <w:sz w:val="22"/>
                <w:szCs w:val="22"/>
              </w:rPr>
              <w:t>Semerod</w:t>
            </w:r>
            <w:proofErr w:type="spellEnd"/>
            <w:r w:rsidRPr="00F9008C">
              <w:rPr>
                <w:rFonts w:ascii="Times" w:hAnsi="Times"/>
                <w:sz w:val="22"/>
                <w:szCs w:val="22"/>
              </w:rPr>
              <w:t xml:space="preserve"> Ph.D., LSW</w:t>
            </w:r>
            <w:r w:rsidR="00E8622D" w:rsidRPr="00F9008C">
              <w:rPr>
                <w:rFonts w:ascii="Times" w:hAnsi="Times"/>
                <w:sz w:val="22"/>
                <w:szCs w:val="22"/>
              </w:rPr>
              <w:t>,</w:t>
            </w:r>
            <w:r w:rsidR="00690C1A">
              <w:rPr>
                <w:rFonts w:ascii="Times" w:hAnsi="Times"/>
                <w:sz w:val="22"/>
                <w:szCs w:val="22"/>
              </w:rPr>
              <w:t xml:space="preserve"> </w:t>
            </w:r>
            <w:r w:rsidR="00690C1A" w:rsidRPr="009B3CE8">
              <w:rPr>
                <w:rFonts w:ascii="Times" w:hAnsi="Times"/>
                <w:i/>
                <w:iCs/>
                <w:sz w:val="22"/>
                <w:szCs w:val="22"/>
              </w:rPr>
              <w:t>Widener University</w:t>
            </w:r>
            <w:r w:rsidR="00690C1A">
              <w:rPr>
                <w:rFonts w:ascii="Times" w:hAnsi="Times"/>
                <w:sz w:val="22"/>
                <w:szCs w:val="22"/>
              </w:rPr>
              <w:t xml:space="preserve"> and</w:t>
            </w:r>
            <w:r w:rsidR="00E8622D" w:rsidRPr="00F9008C">
              <w:rPr>
                <w:rFonts w:ascii="Times" w:hAnsi="Times"/>
                <w:sz w:val="22"/>
                <w:szCs w:val="22"/>
              </w:rPr>
              <w:t xml:space="preserve"> Lisa Jo Epstein, Ph.D. M</w:t>
            </w:r>
            <w:r w:rsidR="00690C1A">
              <w:rPr>
                <w:rFonts w:ascii="Times" w:hAnsi="Times"/>
                <w:sz w:val="22"/>
                <w:szCs w:val="22"/>
              </w:rPr>
              <w:t xml:space="preserve">A, </w:t>
            </w:r>
            <w:r w:rsidR="00690C1A" w:rsidRPr="009B3CE8">
              <w:rPr>
                <w:rFonts w:ascii="Times" w:hAnsi="Times"/>
                <w:i/>
                <w:iCs/>
                <w:sz w:val="22"/>
                <w:szCs w:val="22"/>
              </w:rPr>
              <w:t>Just Act</w:t>
            </w:r>
          </w:p>
        </w:tc>
        <w:tc>
          <w:tcPr>
            <w:tcW w:w="5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58E85C" w14:textId="77777777" w:rsidR="00E74735" w:rsidRPr="002A0F2C" w:rsidRDefault="00E74735" w:rsidP="00E74735">
            <w:pPr>
              <w:rPr>
                <w:rFonts w:ascii="Times" w:hAnsi="Times" w:cs="Calibri"/>
                <w:b/>
                <w:bCs/>
                <w:color w:val="201F1E"/>
                <w:sz w:val="10"/>
                <w:szCs w:val="10"/>
                <w:shd w:val="clear" w:color="auto" w:fill="FFFFFF"/>
              </w:rPr>
            </w:pPr>
          </w:p>
          <w:p w14:paraId="74CDB5DB" w14:textId="15B0C3EC" w:rsidR="00E74735" w:rsidRPr="00F9008C" w:rsidRDefault="00E74735" w:rsidP="00E74735">
            <w:pPr>
              <w:jc w:val="center"/>
              <w:rPr>
                <w:rFonts w:ascii="Times" w:hAnsi="Times"/>
                <w:b/>
                <w:bCs/>
                <w:sz w:val="22"/>
                <w:szCs w:val="22"/>
              </w:rPr>
            </w:pPr>
            <w:r w:rsidRPr="00F9008C">
              <w:rPr>
                <w:rFonts w:ascii="Times" w:hAnsi="Times" w:cs="Calibri"/>
                <w:b/>
                <w:bCs/>
                <w:color w:val="201F1E"/>
                <w:sz w:val="22"/>
                <w:szCs w:val="22"/>
                <w:shd w:val="clear" w:color="auto" w:fill="FFFFFF"/>
              </w:rPr>
              <w:t>The Challenge of Cultural Competency</w:t>
            </w:r>
          </w:p>
          <w:p w14:paraId="277D9FB3" w14:textId="19645352" w:rsidR="00E8622D" w:rsidRPr="00F9008C" w:rsidRDefault="00E8622D" w:rsidP="00E8622D">
            <w:pPr>
              <w:jc w:val="center"/>
              <w:rPr>
                <w:sz w:val="22"/>
                <w:szCs w:val="22"/>
              </w:rPr>
            </w:pPr>
            <w:hyperlink r:id="rId31" w:tgtFrame="_blank" w:history="1">
              <w:r w:rsidRPr="00F9008C">
                <w:rPr>
                  <w:rStyle w:val="Hyperlink"/>
                  <w:rFonts w:ascii="Helvetica" w:hAnsi="Helvetica"/>
                  <w:color w:val="0E71EB"/>
                  <w:sz w:val="22"/>
                  <w:szCs w:val="22"/>
                  <w:bdr w:val="none" w:sz="0" w:space="0" w:color="auto" w:frame="1"/>
                  <w:shd w:val="clear" w:color="auto" w:fill="FFFFFF"/>
                </w:rPr>
                <w:t>https://millersville.</w:t>
              </w:r>
              <w:r w:rsidRPr="00F9008C">
                <w:rPr>
                  <w:rStyle w:val="mark8uct7735k"/>
                  <w:rFonts w:ascii="Helvetica" w:hAnsi="Helvetica"/>
                  <w:color w:val="0E71EB"/>
                  <w:sz w:val="22"/>
                  <w:szCs w:val="22"/>
                  <w:u w:val="single"/>
                  <w:bdr w:val="none" w:sz="0" w:space="0" w:color="auto" w:frame="1"/>
                  <w:shd w:val="clear" w:color="auto" w:fill="FFFFFF"/>
                </w:rPr>
                <w:t>zoom</w:t>
              </w:r>
              <w:r w:rsidRPr="00F9008C">
                <w:rPr>
                  <w:rStyle w:val="Hyperlink"/>
                  <w:rFonts w:ascii="Helvetica" w:hAnsi="Helvetica"/>
                  <w:color w:val="0E71EB"/>
                  <w:sz w:val="22"/>
                  <w:szCs w:val="22"/>
                  <w:bdr w:val="none" w:sz="0" w:space="0" w:color="auto" w:frame="1"/>
                  <w:shd w:val="clear" w:color="auto" w:fill="FFFFFF"/>
                </w:rPr>
                <w:t>.us/j/95880535502</w:t>
              </w:r>
            </w:hyperlink>
          </w:p>
          <w:p w14:paraId="38DD3A98" w14:textId="77777777" w:rsidR="00E8622D" w:rsidRPr="00F9008C" w:rsidRDefault="00E8622D" w:rsidP="00E8622D">
            <w:pPr>
              <w:jc w:val="center"/>
              <w:rPr>
                <w:sz w:val="22"/>
                <w:szCs w:val="22"/>
              </w:rPr>
            </w:pPr>
          </w:p>
          <w:p w14:paraId="39E63A0F" w14:textId="4415B054" w:rsidR="00E74735" w:rsidRPr="00F9008C" w:rsidRDefault="00E74735" w:rsidP="00E74735">
            <w:pPr>
              <w:rPr>
                <w:rFonts w:ascii="Times" w:hAnsi="Times"/>
                <w:color w:val="000000"/>
                <w:sz w:val="22"/>
                <w:szCs w:val="22"/>
              </w:rPr>
            </w:pPr>
            <w:r w:rsidRPr="00F9008C">
              <w:rPr>
                <w:rFonts w:ascii="Times" w:hAnsi="Times"/>
                <w:color w:val="000000"/>
                <w:sz w:val="22"/>
                <w:szCs w:val="22"/>
              </w:rPr>
              <w:t>Cultural competency refers to an ability to understand, communicate with, and effectively interact with people of different cultures, races and socio-economic backgrounds. This roundtable Presentation will explore conceptual frameworks and four components of Cultural competence: (a) Awareness of one's own cultural worldview, (b) Attitude towards cultural differences, (c) Knowledge of different cultural practices and worldviews, and (d) Cross-cultural skills. As in the words of Dr. Martin Luther King, Jr., - "Injustice anywhere is a threat to justice everywhere."</w:t>
            </w:r>
          </w:p>
          <w:p w14:paraId="0F1A6A53" w14:textId="77777777" w:rsidR="00090F2B" w:rsidRPr="00F9008C" w:rsidRDefault="00090F2B" w:rsidP="00E74735">
            <w:pPr>
              <w:rPr>
                <w:rFonts w:ascii="Times" w:hAnsi="Times"/>
                <w:color w:val="000000"/>
                <w:sz w:val="22"/>
                <w:szCs w:val="22"/>
              </w:rPr>
            </w:pPr>
          </w:p>
          <w:p w14:paraId="79ABB306" w14:textId="5572E4FC" w:rsidR="00E74735" w:rsidRPr="00F9008C" w:rsidRDefault="00E74735" w:rsidP="00E74735">
            <w:pPr>
              <w:rPr>
                <w:rFonts w:ascii="Times" w:hAnsi="Times"/>
                <w:color w:val="000000"/>
                <w:sz w:val="22"/>
                <w:szCs w:val="22"/>
              </w:rPr>
            </w:pPr>
            <w:r w:rsidRPr="00F9008C">
              <w:rPr>
                <w:rFonts w:ascii="Times" w:hAnsi="Times"/>
                <w:b/>
                <w:bCs/>
                <w:color w:val="000000"/>
                <w:sz w:val="22"/>
                <w:szCs w:val="22"/>
              </w:rPr>
              <w:t>Presenter(s):</w:t>
            </w:r>
            <w:r w:rsidRPr="00F9008C">
              <w:rPr>
                <w:rFonts w:ascii="Times" w:hAnsi="Times"/>
                <w:color w:val="000000"/>
                <w:sz w:val="22"/>
                <w:szCs w:val="22"/>
              </w:rPr>
              <w:t xml:space="preserve"> Earl Bradford Smith</w:t>
            </w:r>
            <w:r w:rsidR="00690C1A">
              <w:rPr>
                <w:rFonts w:ascii="Times" w:hAnsi="Times"/>
                <w:color w:val="000000"/>
                <w:sz w:val="22"/>
                <w:szCs w:val="22"/>
              </w:rPr>
              <w:t xml:space="preserve"> Ph.D., LCSW, </w:t>
            </w:r>
            <w:proofErr w:type="spellStart"/>
            <w:r w:rsidR="00690C1A" w:rsidRPr="009B3CE8">
              <w:rPr>
                <w:rFonts w:ascii="Times" w:hAnsi="Times"/>
                <w:i/>
                <w:iCs/>
                <w:color w:val="000000"/>
                <w:sz w:val="22"/>
                <w:szCs w:val="22"/>
              </w:rPr>
              <w:t>Carlow</w:t>
            </w:r>
            <w:proofErr w:type="spellEnd"/>
            <w:r w:rsidR="00690C1A" w:rsidRPr="009B3CE8">
              <w:rPr>
                <w:rFonts w:ascii="Times" w:hAnsi="Times"/>
                <w:i/>
                <w:iCs/>
                <w:color w:val="000000"/>
                <w:sz w:val="22"/>
                <w:szCs w:val="22"/>
              </w:rPr>
              <w:t xml:space="preserve"> University</w:t>
            </w:r>
          </w:p>
          <w:p w14:paraId="56B5C0C2" w14:textId="77777777" w:rsidR="00E74735" w:rsidRPr="00690C1A" w:rsidRDefault="00E74735" w:rsidP="00E74735">
            <w:pPr>
              <w:rPr>
                <w:rFonts w:ascii="Times" w:hAnsi="Times"/>
                <w:color w:val="000000"/>
                <w:sz w:val="10"/>
                <w:szCs w:val="10"/>
              </w:rPr>
            </w:pPr>
          </w:p>
          <w:p w14:paraId="4EFB2CD0" w14:textId="6088C2F2" w:rsidR="00E74735" w:rsidRPr="00F9008C" w:rsidRDefault="00E74735" w:rsidP="00E74735">
            <w:pPr>
              <w:rPr>
                <w:rFonts w:ascii="Times" w:hAnsi="Times"/>
                <w:color w:val="000000"/>
                <w:sz w:val="22"/>
                <w:szCs w:val="22"/>
              </w:rPr>
            </w:pPr>
          </w:p>
        </w:tc>
      </w:tr>
      <w:tr w:rsidR="00090F2B" w:rsidRPr="00F9008C" w14:paraId="29926BB3" w14:textId="77777777" w:rsidTr="008A4049">
        <w:trPr>
          <w:trHeight w:val="394"/>
        </w:trPr>
        <w:tc>
          <w:tcPr>
            <w:tcW w:w="10802" w:type="dxa"/>
            <w:gridSpan w:val="2"/>
            <w:tcBorders>
              <w:top w:val="single" w:sz="4" w:space="0" w:color="auto"/>
              <w:left w:val="single" w:sz="4" w:space="0" w:color="auto"/>
              <w:bottom w:val="single" w:sz="4" w:space="0" w:color="auto"/>
              <w:right w:val="single" w:sz="4" w:space="0" w:color="auto"/>
            </w:tcBorders>
            <w:shd w:val="clear" w:color="auto" w:fill="auto"/>
          </w:tcPr>
          <w:p w14:paraId="72E695F3" w14:textId="77777777" w:rsidR="00090F2B" w:rsidRPr="00F9008C" w:rsidRDefault="00090F2B" w:rsidP="00E74735">
            <w:pPr>
              <w:rPr>
                <w:rFonts w:ascii="Times" w:hAnsi="Times" w:cs="Calibri"/>
                <w:color w:val="000000" w:themeColor="text1"/>
                <w:sz w:val="10"/>
                <w:szCs w:val="10"/>
                <w:shd w:val="clear" w:color="auto" w:fill="FFFFFF"/>
              </w:rPr>
            </w:pPr>
          </w:p>
          <w:p w14:paraId="484FBA47" w14:textId="708BC05A" w:rsidR="00845493" w:rsidRPr="00F9008C" w:rsidRDefault="00845493" w:rsidP="00845493">
            <w:pPr>
              <w:rPr>
                <w:b/>
                <w:bCs/>
                <w:sz w:val="22"/>
                <w:szCs w:val="22"/>
              </w:rPr>
            </w:pPr>
            <w:r w:rsidRPr="00F9008C">
              <w:rPr>
                <w:b/>
                <w:bCs/>
                <w:sz w:val="22"/>
                <w:szCs w:val="22"/>
              </w:rPr>
              <w:t xml:space="preserve">Who Is </w:t>
            </w:r>
            <w:r w:rsidR="003256DE" w:rsidRPr="00F9008C">
              <w:rPr>
                <w:b/>
                <w:bCs/>
                <w:sz w:val="22"/>
                <w:szCs w:val="22"/>
              </w:rPr>
              <w:t>H</w:t>
            </w:r>
            <w:r w:rsidRPr="00F9008C">
              <w:rPr>
                <w:b/>
                <w:bCs/>
                <w:sz w:val="22"/>
                <w:szCs w:val="22"/>
              </w:rPr>
              <w:t>uman Enough and Who Gets to Decide?</w:t>
            </w:r>
          </w:p>
          <w:p w14:paraId="5ED33DBD" w14:textId="7736DD7D" w:rsidR="00F61D04" w:rsidRDefault="00F61D04" w:rsidP="00F61D04">
            <w:hyperlink r:id="rId32" w:history="1">
              <w:r w:rsidRPr="00784C29">
                <w:rPr>
                  <w:rStyle w:val="Hyperlink"/>
                  <w:shd w:val="clear" w:color="auto" w:fill="FFFFFF"/>
                </w:rPr>
                <w:t>https://millersville.zoom.us/j/92391276208</w:t>
              </w:r>
            </w:hyperlink>
            <w:r>
              <w:rPr>
                <w:color w:val="000000"/>
                <w:shd w:val="clear" w:color="auto" w:fill="FFFFFF"/>
              </w:rPr>
              <w:t xml:space="preserve"> </w:t>
            </w:r>
          </w:p>
          <w:p w14:paraId="021A2B3E" w14:textId="77777777" w:rsidR="00643AE2" w:rsidRPr="00F9008C" w:rsidRDefault="00643AE2" w:rsidP="00643AE2">
            <w:pPr>
              <w:rPr>
                <w:sz w:val="22"/>
                <w:szCs w:val="22"/>
              </w:rPr>
            </w:pPr>
          </w:p>
          <w:p w14:paraId="5A4E72B1" w14:textId="17B689E5" w:rsidR="00845493" w:rsidRPr="00F9008C" w:rsidRDefault="00845493" w:rsidP="00845493">
            <w:pPr>
              <w:rPr>
                <w:sz w:val="22"/>
                <w:szCs w:val="22"/>
              </w:rPr>
            </w:pPr>
            <w:r w:rsidRPr="00F9008C">
              <w:rPr>
                <w:sz w:val="22"/>
                <w:szCs w:val="22"/>
              </w:rPr>
              <w:t>The workshop will discuss the barriers to interconnectedness transgender people experience and the strategies to eliminate them. I will examine the philosophical forces behind the reasons transgender people are prevented from having a chance at life, and I will present a model for social work to take initiatives for change.</w:t>
            </w:r>
          </w:p>
          <w:p w14:paraId="0E92D814" w14:textId="77777777" w:rsidR="00845493" w:rsidRPr="00F9008C" w:rsidRDefault="00845493" w:rsidP="00845493">
            <w:pPr>
              <w:rPr>
                <w:sz w:val="22"/>
                <w:szCs w:val="22"/>
              </w:rPr>
            </w:pPr>
          </w:p>
          <w:p w14:paraId="327840B2" w14:textId="013F0A4C" w:rsidR="00845493" w:rsidRPr="00F9008C" w:rsidRDefault="00845493" w:rsidP="00845493">
            <w:pPr>
              <w:rPr>
                <w:sz w:val="22"/>
                <w:szCs w:val="22"/>
              </w:rPr>
            </w:pPr>
            <w:r w:rsidRPr="00F9008C">
              <w:rPr>
                <w:b/>
                <w:bCs/>
                <w:sz w:val="22"/>
                <w:szCs w:val="22"/>
              </w:rPr>
              <w:t>Presenter(s):</w:t>
            </w:r>
            <w:r w:rsidRPr="00F9008C">
              <w:rPr>
                <w:sz w:val="22"/>
                <w:szCs w:val="22"/>
              </w:rPr>
              <w:t xml:space="preserve">  </w:t>
            </w:r>
            <w:proofErr w:type="spellStart"/>
            <w:r w:rsidRPr="00F9008C">
              <w:rPr>
                <w:sz w:val="22"/>
                <w:szCs w:val="22"/>
              </w:rPr>
              <w:t>Gaben</w:t>
            </w:r>
            <w:proofErr w:type="spellEnd"/>
            <w:r w:rsidRPr="00F9008C">
              <w:rPr>
                <w:sz w:val="22"/>
                <w:szCs w:val="22"/>
              </w:rPr>
              <w:t xml:space="preserve"> </w:t>
            </w:r>
            <w:proofErr w:type="spellStart"/>
            <w:r w:rsidRPr="00F9008C">
              <w:rPr>
                <w:sz w:val="22"/>
                <w:szCs w:val="22"/>
              </w:rPr>
              <w:t>Cetrola</w:t>
            </w:r>
            <w:proofErr w:type="spellEnd"/>
            <w:r w:rsidRPr="00F9008C">
              <w:rPr>
                <w:sz w:val="22"/>
                <w:szCs w:val="22"/>
              </w:rPr>
              <w:t xml:space="preserve"> LCSW</w:t>
            </w:r>
            <w:r w:rsidR="00690C1A">
              <w:rPr>
                <w:sz w:val="22"/>
                <w:szCs w:val="22"/>
              </w:rPr>
              <w:t xml:space="preserve">, </w:t>
            </w:r>
            <w:r w:rsidR="00690C1A" w:rsidRPr="009B3CE8">
              <w:rPr>
                <w:i/>
                <w:iCs/>
                <w:sz w:val="22"/>
                <w:szCs w:val="22"/>
              </w:rPr>
              <w:t>University of Utah</w:t>
            </w:r>
          </w:p>
          <w:p w14:paraId="209FB293" w14:textId="44050C5C" w:rsidR="00FA5286" w:rsidRPr="00F9008C" w:rsidRDefault="00FA5286" w:rsidP="003256DE">
            <w:pPr>
              <w:rPr>
                <w:sz w:val="10"/>
                <w:szCs w:val="10"/>
              </w:rPr>
            </w:pPr>
          </w:p>
        </w:tc>
      </w:tr>
      <w:tr w:rsidR="00656392" w:rsidRPr="00F9008C" w14:paraId="15DE64E9" w14:textId="77777777" w:rsidTr="002A0F2C">
        <w:trPr>
          <w:trHeight w:val="359"/>
        </w:trPr>
        <w:tc>
          <w:tcPr>
            <w:tcW w:w="108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B444A2C" w14:textId="09ACAAA4" w:rsidR="00E25AC5" w:rsidRPr="002A0F2C" w:rsidRDefault="00E74735" w:rsidP="002A0F2C">
            <w:pPr>
              <w:jc w:val="center"/>
              <w:rPr>
                <w:rFonts w:ascii="Times" w:hAnsi="Times"/>
                <w:b/>
                <w:bCs/>
                <w:color w:val="000000"/>
              </w:rPr>
            </w:pPr>
            <w:r w:rsidRPr="002A0F2C">
              <w:rPr>
                <w:rFonts w:ascii="Times" w:hAnsi="Times"/>
                <w:b/>
                <w:bCs/>
                <w:color w:val="000000"/>
              </w:rPr>
              <w:t>1:10-2:10 pm</w:t>
            </w:r>
          </w:p>
        </w:tc>
      </w:tr>
      <w:tr w:rsidR="003B7633" w:rsidRPr="00F9008C" w14:paraId="5FE224F3" w14:textId="77777777" w:rsidTr="00E25AC5">
        <w:trPr>
          <w:trHeight w:val="533"/>
        </w:trPr>
        <w:tc>
          <w:tcPr>
            <w:tcW w:w="5400" w:type="dxa"/>
            <w:tcBorders>
              <w:top w:val="single" w:sz="4" w:space="0" w:color="auto"/>
              <w:left w:val="single" w:sz="4" w:space="0" w:color="auto"/>
              <w:bottom w:val="single" w:sz="4" w:space="0" w:color="auto"/>
              <w:right w:val="single" w:sz="4" w:space="0" w:color="auto"/>
            </w:tcBorders>
            <w:shd w:val="clear" w:color="auto" w:fill="auto"/>
            <w:noWrap/>
            <w:hideMark/>
          </w:tcPr>
          <w:p w14:paraId="581B8EF9" w14:textId="77777777" w:rsidR="00E25AC5" w:rsidRPr="00413C3A" w:rsidRDefault="00E25AC5" w:rsidP="00E25AC5">
            <w:pPr>
              <w:rPr>
                <w:rFonts w:ascii="Times" w:hAnsi="Times"/>
                <w:b/>
                <w:bCs/>
                <w:sz w:val="10"/>
                <w:szCs w:val="10"/>
              </w:rPr>
            </w:pPr>
          </w:p>
          <w:p w14:paraId="10D59BE6" w14:textId="618F78D6" w:rsidR="003B7633" w:rsidRPr="00F9008C" w:rsidRDefault="003B7633" w:rsidP="00E25AC5">
            <w:pPr>
              <w:jc w:val="center"/>
              <w:rPr>
                <w:rFonts w:ascii="Times" w:hAnsi="Times"/>
                <w:b/>
                <w:bCs/>
                <w:sz w:val="22"/>
                <w:szCs w:val="22"/>
              </w:rPr>
            </w:pPr>
            <w:r w:rsidRPr="00F9008C">
              <w:rPr>
                <w:rFonts w:ascii="Times" w:hAnsi="Times"/>
                <w:b/>
                <w:bCs/>
                <w:sz w:val="22"/>
                <w:szCs w:val="22"/>
              </w:rPr>
              <w:t>Tackling poverty afflicting women in Nigeria and community-oriented social work</w:t>
            </w:r>
          </w:p>
          <w:p w14:paraId="71EF7C12" w14:textId="0B77B5C1" w:rsidR="00643AE2" w:rsidRPr="00F9008C" w:rsidRDefault="00643AE2" w:rsidP="00643AE2">
            <w:pPr>
              <w:jc w:val="center"/>
              <w:rPr>
                <w:sz w:val="22"/>
                <w:szCs w:val="22"/>
              </w:rPr>
            </w:pPr>
            <w:hyperlink r:id="rId33" w:tgtFrame="_blank" w:history="1">
              <w:r w:rsidRPr="00F9008C">
                <w:rPr>
                  <w:rStyle w:val="Hyperlink"/>
                  <w:rFonts w:ascii="Helvetica" w:hAnsi="Helvetica"/>
                  <w:color w:val="0E71EB"/>
                  <w:sz w:val="22"/>
                  <w:szCs w:val="22"/>
                  <w:shd w:val="clear" w:color="auto" w:fill="FFFFFF"/>
                </w:rPr>
                <w:t>https://millersville.zoom.us/j/95830806395</w:t>
              </w:r>
            </w:hyperlink>
          </w:p>
          <w:p w14:paraId="0A84604B" w14:textId="77777777" w:rsidR="00643AE2" w:rsidRPr="00F9008C" w:rsidRDefault="00643AE2" w:rsidP="00643AE2">
            <w:pPr>
              <w:jc w:val="center"/>
              <w:rPr>
                <w:sz w:val="22"/>
                <w:szCs w:val="22"/>
              </w:rPr>
            </w:pPr>
          </w:p>
          <w:p w14:paraId="44117A11" w14:textId="283114FF" w:rsidR="00090F2B" w:rsidRDefault="003B7633" w:rsidP="00E25AC5">
            <w:pPr>
              <w:rPr>
                <w:rFonts w:ascii="Times" w:hAnsi="Times"/>
                <w:sz w:val="22"/>
                <w:szCs w:val="22"/>
              </w:rPr>
            </w:pPr>
            <w:r w:rsidRPr="00F9008C">
              <w:rPr>
                <w:rFonts w:ascii="Times" w:hAnsi="Times"/>
                <w:sz w:val="22"/>
                <w:szCs w:val="22"/>
              </w:rPr>
              <w:t>Globally, poverty is a human rights issue. Women constitute about 60% or 52 million of the people living in extreme poverty in Nigeria. The aim of this paper is to emphasize the need for practitioners in Nigeria to embrace community-oriented social work in their fight against poverty afflicting women.</w:t>
            </w:r>
          </w:p>
          <w:p w14:paraId="7DFF3561" w14:textId="77777777" w:rsidR="00690C1A" w:rsidRPr="00F9008C" w:rsidRDefault="00690C1A" w:rsidP="00E25AC5">
            <w:pPr>
              <w:rPr>
                <w:rFonts w:ascii="Times" w:hAnsi="Times"/>
                <w:sz w:val="22"/>
                <w:szCs w:val="22"/>
              </w:rPr>
            </w:pPr>
          </w:p>
          <w:p w14:paraId="0FD1F9D7" w14:textId="6C5FE6E6" w:rsidR="00E25AC5" w:rsidRPr="00F9008C" w:rsidRDefault="003B7633" w:rsidP="00E25AC5">
            <w:pPr>
              <w:rPr>
                <w:rFonts w:ascii="Times" w:hAnsi="Times"/>
                <w:sz w:val="22"/>
                <w:szCs w:val="22"/>
              </w:rPr>
            </w:pPr>
            <w:r w:rsidRPr="00F9008C">
              <w:rPr>
                <w:rFonts w:ascii="Times" w:hAnsi="Times"/>
                <w:b/>
                <w:bCs/>
                <w:sz w:val="22"/>
                <w:szCs w:val="22"/>
              </w:rPr>
              <w:t>Presenter(s</w:t>
            </w:r>
            <w:r w:rsidRPr="00F9008C">
              <w:rPr>
                <w:rFonts w:ascii="Times" w:hAnsi="Times"/>
                <w:sz w:val="22"/>
                <w:szCs w:val="22"/>
              </w:rPr>
              <w:t xml:space="preserve">): </w:t>
            </w:r>
            <w:proofErr w:type="spellStart"/>
            <w:r w:rsidRPr="00F9008C">
              <w:rPr>
                <w:rFonts w:ascii="Times" w:hAnsi="Times"/>
                <w:sz w:val="22"/>
                <w:szCs w:val="22"/>
              </w:rPr>
              <w:t>Sumaina</w:t>
            </w:r>
            <w:proofErr w:type="spellEnd"/>
            <w:r w:rsidRPr="00F9008C">
              <w:rPr>
                <w:rFonts w:ascii="Times" w:hAnsi="Times"/>
                <w:sz w:val="22"/>
                <w:szCs w:val="22"/>
              </w:rPr>
              <w:t xml:space="preserve"> </w:t>
            </w:r>
            <w:proofErr w:type="spellStart"/>
            <w:r w:rsidRPr="00F9008C">
              <w:rPr>
                <w:rFonts w:ascii="Times" w:hAnsi="Times"/>
                <w:sz w:val="22"/>
                <w:szCs w:val="22"/>
              </w:rPr>
              <w:t>Yesufu</w:t>
            </w:r>
            <w:proofErr w:type="spellEnd"/>
            <w:r w:rsidRPr="00F9008C">
              <w:rPr>
                <w:rFonts w:ascii="Times" w:hAnsi="Times"/>
                <w:sz w:val="22"/>
                <w:szCs w:val="22"/>
              </w:rPr>
              <w:t xml:space="preserve"> Ph.D.</w:t>
            </w:r>
            <w:r w:rsidR="00690C1A">
              <w:rPr>
                <w:rFonts w:ascii="Times" w:hAnsi="Times"/>
                <w:sz w:val="22"/>
                <w:szCs w:val="22"/>
              </w:rPr>
              <w:t xml:space="preserve">, </w:t>
            </w:r>
            <w:r w:rsidR="00690C1A" w:rsidRPr="009B3CE8">
              <w:rPr>
                <w:rFonts w:ascii="Times" w:hAnsi="Times"/>
                <w:i/>
                <w:iCs/>
                <w:sz w:val="22"/>
                <w:szCs w:val="22"/>
              </w:rPr>
              <w:t>University of Benin</w:t>
            </w:r>
          </w:p>
        </w:tc>
        <w:tc>
          <w:tcPr>
            <w:tcW w:w="5402" w:type="dxa"/>
            <w:tcBorders>
              <w:top w:val="single" w:sz="4" w:space="0" w:color="auto"/>
              <w:left w:val="single" w:sz="4" w:space="0" w:color="auto"/>
              <w:bottom w:val="single" w:sz="4" w:space="0" w:color="auto"/>
              <w:right w:val="single" w:sz="4" w:space="0" w:color="auto"/>
            </w:tcBorders>
            <w:shd w:val="clear" w:color="auto" w:fill="auto"/>
            <w:noWrap/>
            <w:hideMark/>
          </w:tcPr>
          <w:p w14:paraId="341AF65D" w14:textId="77777777" w:rsidR="00134996" w:rsidRPr="00413C3A" w:rsidRDefault="00134996" w:rsidP="00134996">
            <w:pPr>
              <w:jc w:val="center"/>
              <w:rPr>
                <w:rFonts w:ascii="Times" w:hAnsi="Times"/>
                <w:b/>
                <w:bCs/>
                <w:sz w:val="10"/>
                <w:szCs w:val="10"/>
              </w:rPr>
            </w:pPr>
          </w:p>
          <w:p w14:paraId="6C7562CF" w14:textId="71DFDC7F" w:rsidR="003B7633" w:rsidRPr="00F9008C" w:rsidRDefault="003B7633" w:rsidP="00134996">
            <w:pPr>
              <w:jc w:val="center"/>
              <w:rPr>
                <w:rFonts w:ascii="Times" w:hAnsi="Times"/>
                <w:b/>
                <w:bCs/>
                <w:sz w:val="22"/>
                <w:szCs w:val="22"/>
              </w:rPr>
            </w:pPr>
            <w:r w:rsidRPr="00F9008C">
              <w:rPr>
                <w:rFonts w:ascii="Times" w:hAnsi="Times"/>
                <w:b/>
                <w:bCs/>
                <w:sz w:val="22"/>
                <w:szCs w:val="22"/>
              </w:rPr>
              <w:t>Predictors of State-Level COVID-19 Case Reporting Time Frame</w:t>
            </w:r>
          </w:p>
          <w:p w14:paraId="10EB54B3" w14:textId="30D22458" w:rsidR="00E8622D" w:rsidRPr="00F9008C" w:rsidRDefault="00E8622D" w:rsidP="00E8622D">
            <w:pPr>
              <w:jc w:val="center"/>
              <w:rPr>
                <w:sz w:val="22"/>
                <w:szCs w:val="22"/>
              </w:rPr>
            </w:pPr>
            <w:hyperlink r:id="rId34" w:tgtFrame="_blank" w:history="1">
              <w:r w:rsidRPr="00F9008C">
                <w:rPr>
                  <w:rStyle w:val="Hyperlink"/>
                  <w:rFonts w:ascii="Helvetica" w:hAnsi="Helvetica"/>
                  <w:color w:val="0E71EB"/>
                  <w:sz w:val="22"/>
                  <w:szCs w:val="22"/>
                  <w:bdr w:val="none" w:sz="0" w:space="0" w:color="auto" w:frame="1"/>
                  <w:shd w:val="clear" w:color="auto" w:fill="FFFFFF"/>
                </w:rPr>
                <w:t>https://millersville.</w:t>
              </w:r>
              <w:r w:rsidRPr="00F9008C">
                <w:rPr>
                  <w:rStyle w:val="mark8uct7735k"/>
                  <w:rFonts w:ascii="Helvetica" w:hAnsi="Helvetica"/>
                  <w:color w:val="0E71EB"/>
                  <w:sz w:val="22"/>
                  <w:szCs w:val="22"/>
                  <w:u w:val="single"/>
                  <w:bdr w:val="none" w:sz="0" w:space="0" w:color="auto" w:frame="1"/>
                  <w:shd w:val="clear" w:color="auto" w:fill="FFFFFF"/>
                </w:rPr>
                <w:t>zoom</w:t>
              </w:r>
              <w:r w:rsidRPr="00F9008C">
                <w:rPr>
                  <w:rStyle w:val="Hyperlink"/>
                  <w:rFonts w:ascii="Helvetica" w:hAnsi="Helvetica"/>
                  <w:color w:val="0E71EB"/>
                  <w:sz w:val="22"/>
                  <w:szCs w:val="22"/>
                  <w:bdr w:val="none" w:sz="0" w:space="0" w:color="auto" w:frame="1"/>
                  <w:shd w:val="clear" w:color="auto" w:fill="FFFFFF"/>
                </w:rPr>
                <w:t>.us/j/95880535502</w:t>
              </w:r>
            </w:hyperlink>
          </w:p>
          <w:p w14:paraId="4E305FA5" w14:textId="77777777" w:rsidR="00E8622D" w:rsidRPr="00F9008C" w:rsidRDefault="00E8622D" w:rsidP="00E8622D">
            <w:pPr>
              <w:rPr>
                <w:sz w:val="22"/>
                <w:szCs w:val="22"/>
              </w:rPr>
            </w:pPr>
          </w:p>
          <w:p w14:paraId="202766C9" w14:textId="42AFB3AA" w:rsidR="00090F2B" w:rsidRDefault="00134996" w:rsidP="003B7633">
            <w:pPr>
              <w:rPr>
                <w:rFonts w:ascii="Times" w:hAnsi="Times"/>
                <w:sz w:val="22"/>
                <w:szCs w:val="22"/>
              </w:rPr>
            </w:pPr>
            <w:r w:rsidRPr="00F9008C">
              <w:rPr>
                <w:rFonts w:ascii="Times" w:hAnsi="Times"/>
                <w:sz w:val="22"/>
                <w:szCs w:val="22"/>
              </w:rPr>
              <w:t>A regression analysis was performed to determine which demographic characteristics predicted COVID-19 case reporting time frame. Percent of White Only residents and the percent of disabled residents under the age of 65 predicted later reporting time, while percentages of Asian Only and Black/African American Only residents predicted earlier reporting time.</w:t>
            </w:r>
          </w:p>
          <w:p w14:paraId="698C4A1C" w14:textId="77777777" w:rsidR="00690C1A" w:rsidRPr="00F9008C" w:rsidRDefault="00690C1A" w:rsidP="003B7633">
            <w:pPr>
              <w:rPr>
                <w:rFonts w:ascii="Times" w:hAnsi="Times"/>
                <w:sz w:val="22"/>
                <w:szCs w:val="22"/>
              </w:rPr>
            </w:pPr>
          </w:p>
          <w:p w14:paraId="0F389BFC" w14:textId="77777777" w:rsidR="00690C1A" w:rsidRDefault="003B7633" w:rsidP="003B7633">
            <w:pPr>
              <w:rPr>
                <w:rFonts w:ascii="Times" w:hAnsi="Times"/>
                <w:sz w:val="22"/>
                <w:szCs w:val="22"/>
              </w:rPr>
            </w:pPr>
            <w:r w:rsidRPr="00F9008C">
              <w:rPr>
                <w:rFonts w:ascii="Times" w:hAnsi="Times"/>
                <w:b/>
                <w:bCs/>
                <w:sz w:val="22"/>
                <w:szCs w:val="22"/>
              </w:rPr>
              <w:t>Presenter(s):</w:t>
            </w:r>
            <w:r w:rsidRPr="00F9008C">
              <w:rPr>
                <w:rFonts w:ascii="Times" w:hAnsi="Times"/>
                <w:sz w:val="22"/>
                <w:szCs w:val="22"/>
              </w:rPr>
              <w:t xml:space="preserve"> Donna </w:t>
            </w:r>
            <w:proofErr w:type="spellStart"/>
            <w:r w:rsidRPr="00F9008C">
              <w:rPr>
                <w:rFonts w:ascii="Times" w:hAnsi="Times"/>
                <w:sz w:val="22"/>
                <w:szCs w:val="22"/>
              </w:rPr>
              <w:t>Dopwell</w:t>
            </w:r>
            <w:proofErr w:type="spellEnd"/>
            <w:r w:rsidRPr="00F9008C">
              <w:rPr>
                <w:rFonts w:ascii="Times" w:hAnsi="Times"/>
                <w:sz w:val="22"/>
                <w:szCs w:val="22"/>
              </w:rPr>
              <w:t xml:space="preserve">, </w:t>
            </w:r>
            <w:r w:rsidRPr="00413C3A">
              <w:rPr>
                <w:rFonts w:ascii="Times" w:hAnsi="Times"/>
                <w:sz w:val="22"/>
                <w:szCs w:val="22"/>
              </w:rPr>
              <w:t>Ph.D., M.S.S.W.</w:t>
            </w:r>
            <w:r w:rsidR="00690C1A">
              <w:rPr>
                <w:rFonts w:ascii="Times" w:hAnsi="Times"/>
                <w:sz w:val="22"/>
                <w:szCs w:val="22"/>
              </w:rPr>
              <w:t xml:space="preserve">, and </w:t>
            </w:r>
            <w:r w:rsidR="00413C3A" w:rsidRPr="00413C3A">
              <w:rPr>
                <w:rFonts w:ascii="Times" w:hAnsi="Times"/>
                <w:color w:val="201F1E"/>
                <w:sz w:val="22"/>
                <w:szCs w:val="22"/>
                <w:shd w:val="clear" w:color="auto" w:fill="FFFFFF"/>
              </w:rPr>
              <w:t>Tanya Gonzalez</w:t>
            </w:r>
            <w:r w:rsidR="00690C1A">
              <w:rPr>
                <w:rFonts w:ascii="Times" w:hAnsi="Times"/>
                <w:color w:val="201F1E"/>
                <w:sz w:val="22"/>
                <w:szCs w:val="22"/>
                <w:shd w:val="clear" w:color="auto" w:fill="FFFFFF"/>
              </w:rPr>
              <w:t xml:space="preserve">, </w:t>
            </w:r>
            <w:r w:rsidR="00690C1A" w:rsidRPr="009B3CE8">
              <w:rPr>
                <w:rFonts w:ascii="Times" w:hAnsi="Times"/>
                <w:i/>
                <w:iCs/>
                <w:sz w:val="22"/>
                <w:szCs w:val="22"/>
              </w:rPr>
              <w:t>Middle Tennessee State University</w:t>
            </w:r>
          </w:p>
          <w:p w14:paraId="056A739E" w14:textId="248EA40F" w:rsidR="00690C1A" w:rsidRPr="00690C1A" w:rsidRDefault="00690C1A" w:rsidP="003B7633">
            <w:pPr>
              <w:rPr>
                <w:rFonts w:ascii="Times" w:hAnsi="Times"/>
                <w:sz w:val="10"/>
                <w:szCs w:val="10"/>
              </w:rPr>
            </w:pPr>
          </w:p>
        </w:tc>
      </w:tr>
      <w:tr w:rsidR="003B7633" w:rsidRPr="00F9008C" w14:paraId="693C1A03" w14:textId="77777777" w:rsidTr="00F9008C">
        <w:trPr>
          <w:trHeight w:val="260"/>
        </w:trPr>
        <w:tc>
          <w:tcPr>
            <w:tcW w:w="108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1B07318" w14:textId="3A7A421F" w:rsidR="00E25AC5" w:rsidRPr="002A0F2C" w:rsidRDefault="003B7633" w:rsidP="009E18B2">
            <w:pPr>
              <w:jc w:val="center"/>
              <w:rPr>
                <w:rFonts w:ascii="Times" w:hAnsi="Times"/>
                <w:b/>
                <w:bCs/>
              </w:rPr>
            </w:pPr>
            <w:r w:rsidRPr="002A0F2C">
              <w:rPr>
                <w:rFonts w:ascii="Times" w:hAnsi="Times"/>
                <w:b/>
                <w:bCs/>
              </w:rPr>
              <w:lastRenderedPageBreak/>
              <w:t>2:20-3:20 pm</w:t>
            </w:r>
          </w:p>
        </w:tc>
      </w:tr>
      <w:tr w:rsidR="003B7633" w:rsidRPr="00F9008C" w14:paraId="2D21A654" w14:textId="77777777" w:rsidTr="003B7633">
        <w:trPr>
          <w:trHeight w:val="533"/>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3351A" w14:textId="77777777" w:rsidR="003256DE" w:rsidRPr="00690C1A" w:rsidRDefault="003256DE" w:rsidP="003256DE">
            <w:pPr>
              <w:jc w:val="center"/>
              <w:rPr>
                <w:rFonts w:ascii="Times" w:hAnsi="Times"/>
                <w:b/>
                <w:bCs/>
                <w:sz w:val="10"/>
                <w:szCs w:val="10"/>
              </w:rPr>
            </w:pPr>
          </w:p>
          <w:p w14:paraId="2711FBFC" w14:textId="6896B2B8" w:rsidR="00E8622D" w:rsidRPr="00F9008C" w:rsidRDefault="00E8622D" w:rsidP="003256DE">
            <w:pPr>
              <w:jc w:val="center"/>
              <w:rPr>
                <w:rFonts w:ascii="Times" w:hAnsi="Times"/>
                <w:b/>
                <w:bCs/>
                <w:sz w:val="22"/>
                <w:szCs w:val="22"/>
              </w:rPr>
            </w:pPr>
            <w:r w:rsidRPr="00F9008C">
              <w:rPr>
                <w:rFonts w:ascii="Times" w:hAnsi="Times"/>
                <w:b/>
                <w:bCs/>
                <w:sz w:val="22"/>
                <w:szCs w:val="22"/>
              </w:rPr>
              <w:t xml:space="preserve">Rooted in Racism: </w:t>
            </w:r>
            <w:proofErr w:type="gramStart"/>
            <w:r w:rsidRPr="00F9008C">
              <w:rPr>
                <w:rFonts w:ascii="Times" w:hAnsi="Times"/>
                <w:b/>
                <w:bCs/>
                <w:sz w:val="22"/>
                <w:szCs w:val="22"/>
              </w:rPr>
              <w:t>the</w:t>
            </w:r>
            <w:proofErr w:type="gramEnd"/>
            <w:r w:rsidRPr="00F9008C">
              <w:rPr>
                <w:rFonts w:ascii="Times" w:hAnsi="Times"/>
                <w:b/>
                <w:bCs/>
                <w:sz w:val="22"/>
                <w:szCs w:val="22"/>
              </w:rPr>
              <w:t xml:space="preserve"> Housing Industry and Racial Inequality</w:t>
            </w:r>
          </w:p>
          <w:p w14:paraId="2F6E2B97" w14:textId="308B16B3" w:rsidR="00E8622D" w:rsidRPr="00F9008C" w:rsidRDefault="00E8622D" w:rsidP="00E8622D">
            <w:pPr>
              <w:jc w:val="center"/>
              <w:rPr>
                <w:sz w:val="22"/>
                <w:szCs w:val="22"/>
              </w:rPr>
            </w:pPr>
            <w:hyperlink r:id="rId35" w:tgtFrame="_blank" w:history="1">
              <w:r w:rsidRPr="00F9008C">
                <w:rPr>
                  <w:rStyle w:val="Hyperlink"/>
                  <w:rFonts w:ascii="Helvetica" w:hAnsi="Helvetica"/>
                  <w:color w:val="0E71EB"/>
                  <w:sz w:val="22"/>
                  <w:szCs w:val="22"/>
                  <w:shd w:val="clear" w:color="auto" w:fill="FFFFFF"/>
                </w:rPr>
                <w:t>https://millersville.zoom.us/j/95830806395</w:t>
              </w:r>
            </w:hyperlink>
          </w:p>
          <w:p w14:paraId="62F29882" w14:textId="77777777" w:rsidR="00E8622D" w:rsidRPr="00F9008C" w:rsidRDefault="00E8622D" w:rsidP="00E8622D">
            <w:pPr>
              <w:jc w:val="center"/>
              <w:rPr>
                <w:sz w:val="22"/>
                <w:szCs w:val="22"/>
              </w:rPr>
            </w:pPr>
          </w:p>
          <w:p w14:paraId="58F3764C" w14:textId="630E9529" w:rsidR="00E8622D" w:rsidRPr="00F9008C" w:rsidRDefault="00E8622D" w:rsidP="00E8622D">
            <w:pPr>
              <w:rPr>
                <w:rFonts w:ascii="Times" w:hAnsi="Times"/>
                <w:sz w:val="22"/>
                <w:szCs w:val="22"/>
              </w:rPr>
            </w:pPr>
            <w:r w:rsidRPr="00F9008C">
              <w:rPr>
                <w:rFonts w:ascii="Times" w:hAnsi="Times"/>
                <w:sz w:val="22"/>
                <w:szCs w:val="22"/>
              </w:rPr>
              <w:t>Keywords: racial inequality, housing, redlining, low-income families, cost burden, discrimination</w:t>
            </w:r>
            <w:r w:rsidR="00690C1A">
              <w:rPr>
                <w:rFonts w:ascii="Times" w:hAnsi="Times"/>
                <w:sz w:val="22"/>
                <w:szCs w:val="22"/>
              </w:rPr>
              <w:t>.</w:t>
            </w:r>
            <w:r w:rsidRPr="00F9008C">
              <w:rPr>
                <w:rFonts w:ascii="Times" w:hAnsi="Times"/>
                <w:sz w:val="22"/>
                <w:szCs w:val="22"/>
              </w:rPr>
              <w:t xml:space="preserve"> </w:t>
            </w:r>
          </w:p>
          <w:p w14:paraId="0F0E3740" w14:textId="77777777" w:rsidR="00E8622D" w:rsidRPr="00F9008C" w:rsidRDefault="00E8622D" w:rsidP="00E8622D">
            <w:pPr>
              <w:rPr>
                <w:rFonts w:ascii="Times" w:hAnsi="Times"/>
                <w:sz w:val="22"/>
                <w:szCs w:val="22"/>
              </w:rPr>
            </w:pPr>
            <w:r w:rsidRPr="00F9008C">
              <w:rPr>
                <w:rFonts w:ascii="Times" w:hAnsi="Times"/>
                <w:sz w:val="22"/>
                <w:szCs w:val="22"/>
              </w:rPr>
              <w:t>• Unfair Housing for Black and Brown People</w:t>
            </w:r>
          </w:p>
          <w:p w14:paraId="2F6A4C78" w14:textId="77777777" w:rsidR="00E8622D" w:rsidRPr="00F9008C" w:rsidRDefault="00E8622D" w:rsidP="00E8622D">
            <w:pPr>
              <w:rPr>
                <w:rFonts w:ascii="Times" w:hAnsi="Times"/>
                <w:sz w:val="22"/>
                <w:szCs w:val="22"/>
              </w:rPr>
            </w:pPr>
            <w:r w:rsidRPr="00F9008C">
              <w:rPr>
                <w:rFonts w:ascii="Times" w:hAnsi="Times"/>
                <w:sz w:val="22"/>
                <w:szCs w:val="22"/>
              </w:rPr>
              <w:t>• Economic Hardship with Lack of Help</w:t>
            </w:r>
          </w:p>
          <w:p w14:paraId="1C04769B" w14:textId="77777777" w:rsidR="00E8622D" w:rsidRPr="00F9008C" w:rsidRDefault="00E8622D" w:rsidP="00E8622D">
            <w:pPr>
              <w:rPr>
                <w:rFonts w:ascii="Times" w:hAnsi="Times"/>
                <w:sz w:val="22"/>
                <w:szCs w:val="22"/>
              </w:rPr>
            </w:pPr>
            <w:r w:rsidRPr="00F9008C">
              <w:rPr>
                <w:rFonts w:ascii="Times" w:hAnsi="Times"/>
                <w:sz w:val="22"/>
                <w:szCs w:val="22"/>
              </w:rPr>
              <w:t>• Eviction ad Foreclosure rates higher in urban communities</w:t>
            </w:r>
          </w:p>
          <w:p w14:paraId="7246D812" w14:textId="77777777" w:rsidR="00E8622D" w:rsidRPr="00F9008C" w:rsidRDefault="00E8622D" w:rsidP="00E8622D">
            <w:pPr>
              <w:rPr>
                <w:rFonts w:ascii="Times" w:hAnsi="Times"/>
                <w:sz w:val="22"/>
                <w:szCs w:val="22"/>
              </w:rPr>
            </w:pPr>
          </w:p>
          <w:p w14:paraId="0193B952" w14:textId="3F056ED0" w:rsidR="00845493" w:rsidRPr="00F9008C" w:rsidRDefault="00E8622D" w:rsidP="00E25AC5">
            <w:pPr>
              <w:rPr>
                <w:rFonts w:ascii="Times" w:hAnsi="Times"/>
                <w:sz w:val="22"/>
                <w:szCs w:val="22"/>
              </w:rPr>
            </w:pPr>
            <w:r w:rsidRPr="00F9008C">
              <w:rPr>
                <w:rFonts w:ascii="Times" w:hAnsi="Times"/>
                <w:b/>
                <w:bCs/>
                <w:sz w:val="22"/>
                <w:szCs w:val="22"/>
              </w:rPr>
              <w:t>Presenter(s):</w:t>
            </w:r>
            <w:r w:rsidRPr="00F9008C">
              <w:rPr>
                <w:rFonts w:ascii="Times" w:hAnsi="Times"/>
                <w:sz w:val="22"/>
                <w:szCs w:val="22"/>
              </w:rPr>
              <w:t xml:space="preserve"> </w:t>
            </w:r>
            <w:proofErr w:type="spellStart"/>
            <w:r w:rsidRPr="00F9008C">
              <w:rPr>
                <w:rFonts w:ascii="Times" w:hAnsi="Times"/>
                <w:sz w:val="22"/>
                <w:szCs w:val="22"/>
              </w:rPr>
              <w:t>Shantayah</w:t>
            </w:r>
            <w:proofErr w:type="spellEnd"/>
            <w:r w:rsidRPr="00F9008C">
              <w:rPr>
                <w:rFonts w:ascii="Times" w:hAnsi="Times"/>
                <w:sz w:val="22"/>
                <w:szCs w:val="22"/>
              </w:rPr>
              <w:t xml:space="preserve"> Hayes</w:t>
            </w:r>
            <w:r w:rsidR="00690C1A">
              <w:rPr>
                <w:rFonts w:ascii="Times" w:hAnsi="Times"/>
                <w:sz w:val="22"/>
                <w:szCs w:val="22"/>
              </w:rPr>
              <w:t xml:space="preserve"> and </w:t>
            </w:r>
            <w:r w:rsidRPr="00F9008C">
              <w:rPr>
                <w:rFonts w:ascii="Times" w:hAnsi="Times"/>
                <w:sz w:val="22"/>
                <w:szCs w:val="22"/>
              </w:rPr>
              <w:t>Thomas Jarrett</w:t>
            </w:r>
            <w:r w:rsidR="00690C1A">
              <w:rPr>
                <w:rFonts w:ascii="Times" w:hAnsi="Times"/>
                <w:sz w:val="22"/>
                <w:szCs w:val="22"/>
              </w:rPr>
              <w:t xml:space="preserve">, </w:t>
            </w:r>
            <w:r w:rsidR="00690C1A" w:rsidRPr="009B3CE8">
              <w:rPr>
                <w:rFonts w:ascii="Times" w:hAnsi="Times"/>
                <w:i/>
                <w:iCs/>
                <w:sz w:val="22"/>
                <w:szCs w:val="22"/>
              </w:rPr>
              <w:t>West Chester University</w:t>
            </w:r>
          </w:p>
          <w:p w14:paraId="795ECDFF" w14:textId="77777777" w:rsidR="00845493" w:rsidRPr="00690C1A" w:rsidRDefault="00845493" w:rsidP="00E25AC5">
            <w:pPr>
              <w:rPr>
                <w:rFonts w:ascii="Times" w:hAnsi="Times"/>
                <w:sz w:val="10"/>
                <w:szCs w:val="10"/>
              </w:rPr>
            </w:pPr>
          </w:p>
          <w:p w14:paraId="41BECB12" w14:textId="446EE279" w:rsidR="00E25AC5" w:rsidRPr="00F9008C" w:rsidRDefault="00E25AC5" w:rsidP="00E25AC5">
            <w:pPr>
              <w:rPr>
                <w:rFonts w:ascii="Times" w:hAnsi="Times"/>
                <w:sz w:val="22"/>
                <w:szCs w:val="22"/>
              </w:rPr>
            </w:pPr>
          </w:p>
        </w:tc>
        <w:tc>
          <w:tcPr>
            <w:tcW w:w="5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F2B97" w14:textId="77777777" w:rsidR="003256DE" w:rsidRPr="00690C1A" w:rsidRDefault="003256DE" w:rsidP="00F9008C">
            <w:pPr>
              <w:rPr>
                <w:rFonts w:ascii="Times" w:hAnsi="Times"/>
                <w:b/>
                <w:bCs/>
                <w:sz w:val="10"/>
                <w:szCs w:val="10"/>
              </w:rPr>
            </w:pPr>
          </w:p>
          <w:p w14:paraId="4B6DD48E" w14:textId="458A6485" w:rsidR="003B7633" w:rsidRPr="00F9008C" w:rsidRDefault="003B7633" w:rsidP="003256DE">
            <w:pPr>
              <w:jc w:val="center"/>
              <w:rPr>
                <w:rFonts w:ascii="Times" w:hAnsi="Times"/>
                <w:b/>
                <w:bCs/>
                <w:sz w:val="22"/>
                <w:szCs w:val="22"/>
              </w:rPr>
            </w:pPr>
            <w:r w:rsidRPr="00F9008C">
              <w:rPr>
                <w:rFonts w:ascii="Times" w:hAnsi="Times"/>
                <w:b/>
                <w:bCs/>
                <w:sz w:val="22"/>
                <w:szCs w:val="22"/>
              </w:rPr>
              <w:t>Climate Refugees</w:t>
            </w:r>
          </w:p>
          <w:p w14:paraId="5E6D9DBB" w14:textId="3539C662" w:rsidR="00E8622D" w:rsidRPr="00F9008C" w:rsidRDefault="00E8622D" w:rsidP="00E8622D">
            <w:pPr>
              <w:jc w:val="center"/>
              <w:rPr>
                <w:sz w:val="22"/>
                <w:szCs w:val="22"/>
              </w:rPr>
            </w:pPr>
            <w:hyperlink r:id="rId36" w:tgtFrame="_blank" w:history="1">
              <w:r w:rsidRPr="00F9008C">
                <w:rPr>
                  <w:rStyle w:val="Hyperlink"/>
                  <w:rFonts w:ascii="Helvetica" w:hAnsi="Helvetica"/>
                  <w:color w:val="0E71EB"/>
                  <w:sz w:val="22"/>
                  <w:szCs w:val="22"/>
                  <w:bdr w:val="none" w:sz="0" w:space="0" w:color="auto" w:frame="1"/>
                  <w:shd w:val="clear" w:color="auto" w:fill="FFFFFF"/>
                </w:rPr>
                <w:t>https://millersville.</w:t>
              </w:r>
              <w:r w:rsidRPr="00F9008C">
                <w:rPr>
                  <w:rStyle w:val="mark8uct7735k"/>
                  <w:rFonts w:ascii="Helvetica" w:hAnsi="Helvetica"/>
                  <w:color w:val="0E71EB"/>
                  <w:sz w:val="22"/>
                  <w:szCs w:val="22"/>
                  <w:u w:val="single"/>
                  <w:bdr w:val="none" w:sz="0" w:space="0" w:color="auto" w:frame="1"/>
                  <w:shd w:val="clear" w:color="auto" w:fill="FFFFFF"/>
                </w:rPr>
                <w:t>zoom</w:t>
              </w:r>
              <w:r w:rsidRPr="00F9008C">
                <w:rPr>
                  <w:rStyle w:val="Hyperlink"/>
                  <w:rFonts w:ascii="Helvetica" w:hAnsi="Helvetica"/>
                  <w:color w:val="0E71EB"/>
                  <w:sz w:val="22"/>
                  <w:szCs w:val="22"/>
                  <w:bdr w:val="none" w:sz="0" w:space="0" w:color="auto" w:frame="1"/>
                  <w:shd w:val="clear" w:color="auto" w:fill="FFFFFF"/>
                </w:rPr>
                <w:t>.us/j/95880535502</w:t>
              </w:r>
            </w:hyperlink>
          </w:p>
          <w:p w14:paraId="047C68FC" w14:textId="77777777" w:rsidR="00E8622D" w:rsidRPr="00F9008C" w:rsidRDefault="00E8622D" w:rsidP="00E8622D">
            <w:pPr>
              <w:rPr>
                <w:sz w:val="22"/>
                <w:szCs w:val="22"/>
              </w:rPr>
            </w:pPr>
          </w:p>
          <w:p w14:paraId="18BF35AE" w14:textId="77777777" w:rsidR="00090F2B" w:rsidRPr="00F9008C" w:rsidRDefault="00134996" w:rsidP="003B7633">
            <w:pPr>
              <w:rPr>
                <w:rFonts w:ascii="Times" w:hAnsi="Times"/>
                <w:sz w:val="22"/>
                <w:szCs w:val="22"/>
              </w:rPr>
            </w:pPr>
            <w:r w:rsidRPr="00F9008C">
              <w:rPr>
                <w:rFonts w:ascii="Times" w:hAnsi="Times"/>
                <w:sz w:val="22"/>
                <w:szCs w:val="22"/>
              </w:rPr>
              <w:t xml:space="preserve">The term “climate refugees” has only surfaced in the last few years as we tackle the challenges of global warming. Global warming has created a host of consequences that spans from impacting global politics, economies, health, and availability of resources. Understanding and tackling the complex consequences of global warming requires an interdisciplinary approach. </w:t>
            </w:r>
          </w:p>
          <w:p w14:paraId="2364F561" w14:textId="6D84BFCE" w:rsidR="00134996" w:rsidRPr="00F9008C" w:rsidRDefault="00134996" w:rsidP="003B7633">
            <w:pPr>
              <w:rPr>
                <w:rFonts w:ascii="Times" w:hAnsi="Times"/>
                <w:sz w:val="22"/>
                <w:szCs w:val="22"/>
              </w:rPr>
            </w:pPr>
            <w:r w:rsidRPr="00F9008C">
              <w:rPr>
                <w:rFonts w:ascii="Times" w:hAnsi="Times"/>
                <w:sz w:val="22"/>
                <w:szCs w:val="22"/>
              </w:rPr>
              <w:t xml:space="preserve">  </w:t>
            </w:r>
          </w:p>
          <w:p w14:paraId="7D7396EC" w14:textId="417D3011" w:rsidR="00F9008C" w:rsidRDefault="003B7633" w:rsidP="003B7633">
            <w:pPr>
              <w:rPr>
                <w:rFonts w:ascii="Times" w:hAnsi="Times"/>
                <w:sz w:val="22"/>
                <w:szCs w:val="22"/>
              </w:rPr>
            </w:pPr>
            <w:r w:rsidRPr="00F9008C">
              <w:rPr>
                <w:rFonts w:ascii="Times" w:hAnsi="Times"/>
                <w:b/>
                <w:bCs/>
                <w:sz w:val="22"/>
                <w:szCs w:val="22"/>
              </w:rPr>
              <w:t>Presenter(s):</w:t>
            </w:r>
            <w:r w:rsidRPr="00F9008C">
              <w:rPr>
                <w:rFonts w:ascii="Times" w:hAnsi="Times"/>
                <w:sz w:val="22"/>
                <w:szCs w:val="22"/>
              </w:rPr>
              <w:t xml:space="preserve"> Valentina Hollinger, MSW, LSW</w:t>
            </w:r>
            <w:r w:rsidR="00690C1A">
              <w:rPr>
                <w:rFonts w:ascii="Times" w:hAnsi="Times"/>
                <w:sz w:val="22"/>
                <w:szCs w:val="22"/>
              </w:rPr>
              <w:t xml:space="preserve">, </w:t>
            </w:r>
            <w:proofErr w:type="spellStart"/>
            <w:r w:rsidR="00690C1A" w:rsidRPr="009B3CE8">
              <w:rPr>
                <w:rFonts w:ascii="Times" w:hAnsi="Times"/>
                <w:i/>
                <w:iCs/>
                <w:sz w:val="22"/>
                <w:szCs w:val="22"/>
              </w:rPr>
              <w:t>Wellspan</w:t>
            </w:r>
            <w:proofErr w:type="spellEnd"/>
            <w:r w:rsidR="00690C1A" w:rsidRPr="009B3CE8">
              <w:rPr>
                <w:rFonts w:ascii="Times" w:hAnsi="Times"/>
                <w:i/>
                <w:iCs/>
                <w:sz w:val="22"/>
                <w:szCs w:val="22"/>
              </w:rPr>
              <w:t xml:space="preserve"> </w:t>
            </w:r>
            <w:proofErr w:type="spellStart"/>
            <w:r w:rsidR="00690C1A" w:rsidRPr="009B3CE8">
              <w:rPr>
                <w:rFonts w:ascii="Times" w:hAnsi="Times"/>
                <w:i/>
                <w:iCs/>
                <w:sz w:val="22"/>
                <w:szCs w:val="22"/>
              </w:rPr>
              <w:t>Philhaven</w:t>
            </w:r>
            <w:proofErr w:type="spellEnd"/>
          </w:p>
          <w:p w14:paraId="4BADA193" w14:textId="77777777" w:rsidR="00F9008C" w:rsidRPr="00690C1A" w:rsidRDefault="00F9008C" w:rsidP="003B7633">
            <w:pPr>
              <w:rPr>
                <w:rFonts w:ascii="Times" w:hAnsi="Times"/>
                <w:sz w:val="10"/>
                <w:szCs w:val="10"/>
              </w:rPr>
            </w:pPr>
          </w:p>
          <w:p w14:paraId="4F81442F" w14:textId="445E875E" w:rsidR="00E25AC5" w:rsidRPr="00F9008C" w:rsidRDefault="00E25AC5" w:rsidP="003B7633">
            <w:pPr>
              <w:rPr>
                <w:rFonts w:ascii="Times" w:hAnsi="Times"/>
                <w:sz w:val="22"/>
                <w:szCs w:val="22"/>
              </w:rPr>
            </w:pPr>
          </w:p>
        </w:tc>
      </w:tr>
      <w:tr w:rsidR="003B7633" w:rsidRPr="00F9008C" w14:paraId="56EC6907" w14:textId="77777777" w:rsidTr="00F9008C">
        <w:trPr>
          <w:trHeight w:val="206"/>
        </w:trPr>
        <w:tc>
          <w:tcPr>
            <w:tcW w:w="108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5C2C685" w14:textId="37782190" w:rsidR="00E25AC5" w:rsidRPr="002A0F2C" w:rsidRDefault="003B7633" w:rsidP="003256DE">
            <w:pPr>
              <w:jc w:val="center"/>
              <w:rPr>
                <w:rFonts w:ascii="Times" w:hAnsi="Times"/>
                <w:b/>
                <w:bCs/>
              </w:rPr>
            </w:pPr>
            <w:r w:rsidRPr="002A0F2C">
              <w:rPr>
                <w:rFonts w:ascii="Times" w:hAnsi="Times"/>
                <w:b/>
                <w:bCs/>
              </w:rPr>
              <w:t>3:30-4:30 pm</w:t>
            </w:r>
          </w:p>
          <w:p w14:paraId="7EF6A387" w14:textId="19CC4EA4" w:rsidR="00E25AC5" w:rsidRPr="00F9008C" w:rsidRDefault="00E25AC5" w:rsidP="003B7633">
            <w:pPr>
              <w:jc w:val="center"/>
              <w:rPr>
                <w:rFonts w:ascii="Times" w:hAnsi="Times"/>
                <w:b/>
                <w:bCs/>
                <w:sz w:val="22"/>
                <w:szCs w:val="22"/>
              </w:rPr>
            </w:pPr>
          </w:p>
        </w:tc>
      </w:tr>
      <w:tr w:rsidR="003B7633" w:rsidRPr="00F9008C" w14:paraId="4A4F25E4" w14:textId="77777777" w:rsidTr="003B7633">
        <w:trPr>
          <w:trHeight w:val="533"/>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ECF20" w14:textId="77777777" w:rsidR="00090F2B" w:rsidRPr="00690C1A" w:rsidRDefault="00090F2B" w:rsidP="00690C1A">
            <w:pPr>
              <w:rPr>
                <w:rFonts w:ascii="Times" w:hAnsi="Times"/>
                <w:b/>
                <w:bCs/>
                <w:sz w:val="10"/>
                <w:szCs w:val="10"/>
              </w:rPr>
            </w:pPr>
          </w:p>
          <w:p w14:paraId="05C51C3B" w14:textId="601C7845" w:rsidR="003B7633" w:rsidRPr="00F9008C" w:rsidRDefault="003B7633" w:rsidP="003B7633">
            <w:pPr>
              <w:jc w:val="center"/>
              <w:rPr>
                <w:rFonts w:ascii="Times" w:hAnsi="Times"/>
                <w:b/>
                <w:bCs/>
                <w:sz w:val="22"/>
                <w:szCs w:val="22"/>
              </w:rPr>
            </w:pPr>
            <w:r w:rsidRPr="00F9008C">
              <w:rPr>
                <w:rFonts w:ascii="Times" w:hAnsi="Times"/>
                <w:b/>
                <w:bCs/>
                <w:sz w:val="22"/>
                <w:szCs w:val="22"/>
              </w:rPr>
              <w:t>The Macro Implications of Micro-Aggressions: Experiences of Minoritized Individuals Applying to Ph.D. Programs</w:t>
            </w:r>
          </w:p>
          <w:p w14:paraId="136ED30C" w14:textId="1DA336DF" w:rsidR="00643AE2" w:rsidRPr="00F9008C" w:rsidRDefault="00643AE2" w:rsidP="00643AE2">
            <w:pPr>
              <w:jc w:val="center"/>
              <w:rPr>
                <w:sz w:val="22"/>
                <w:szCs w:val="22"/>
              </w:rPr>
            </w:pPr>
            <w:hyperlink r:id="rId37" w:tgtFrame="_blank" w:history="1">
              <w:r w:rsidRPr="00F9008C">
                <w:rPr>
                  <w:rStyle w:val="Hyperlink"/>
                  <w:rFonts w:ascii="Helvetica" w:hAnsi="Helvetica"/>
                  <w:color w:val="0E71EB"/>
                  <w:sz w:val="22"/>
                  <w:szCs w:val="22"/>
                  <w:shd w:val="clear" w:color="auto" w:fill="FFFFFF"/>
                </w:rPr>
                <w:t>https://millersville.zoom.us/j/95830806395</w:t>
              </w:r>
            </w:hyperlink>
          </w:p>
          <w:p w14:paraId="197CD5BE" w14:textId="77777777" w:rsidR="00643AE2" w:rsidRPr="00F9008C" w:rsidRDefault="00643AE2" w:rsidP="00643AE2">
            <w:pPr>
              <w:jc w:val="center"/>
              <w:rPr>
                <w:sz w:val="22"/>
                <w:szCs w:val="22"/>
              </w:rPr>
            </w:pPr>
          </w:p>
          <w:p w14:paraId="76076524" w14:textId="285268F6" w:rsidR="00134996" w:rsidRPr="00F9008C" w:rsidRDefault="00134996" w:rsidP="00E25AC5">
            <w:pPr>
              <w:rPr>
                <w:rFonts w:ascii="Times" w:hAnsi="Times"/>
                <w:sz w:val="22"/>
                <w:szCs w:val="22"/>
              </w:rPr>
            </w:pPr>
            <w:r w:rsidRPr="00F9008C">
              <w:rPr>
                <w:rFonts w:ascii="Times" w:hAnsi="Times"/>
                <w:sz w:val="22"/>
                <w:szCs w:val="22"/>
              </w:rPr>
              <w:t>This session focuses on previous research data exploring micro-aggressions and their macro implications related to higher educational attainment and representation within academia, particularly for Black students and educators. This session will also use a case study of black graduate students' experience in applying to Ph.D. programs to explore this topic further.</w:t>
            </w:r>
          </w:p>
          <w:p w14:paraId="7C917FBA" w14:textId="77777777" w:rsidR="00090F2B" w:rsidRPr="00F9008C" w:rsidRDefault="00090F2B" w:rsidP="00E25AC5">
            <w:pPr>
              <w:rPr>
                <w:rFonts w:ascii="Times" w:hAnsi="Times"/>
                <w:sz w:val="22"/>
                <w:szCs w:val="22"/>
              </w:rPr>
            </w:pPr>
          </w:p>
          <w:p w14:paraId="5435D279" w14:textId="02B8DDE7" w:rsidR="003B7633" w:rsidRPr="00F9008C" w:rsidRDefault="003B7633" w:rsidP="00E25AC5">
            <w:pPr>
              <w:rPr>
                <w:rFonts w:ascii="Times" w:hAnsi="Times"/>
                <w:sz w:val="22"/>
                <w:szCs w:val="22"/>
              </w:rPr>
            </w:pPr>
            <w:r w:rsidRPr="00F9008C">
              <w:rPr>
                <w:rFonts w:ascii="Times" w:hAnsi="Times"/>
                <w:b/>
                <w:bCs/>
                <w:sz w:val="22"/>
                <w:szCs w:val="22"/>
              </w:rPr>
              <w:t>Presenter(s):</w:t>
            </w:r>
            <w:r w:rsidRPr="00F9008C">
              <w:rPr>
                <w:rFonts w:ascii="Times" w:hAnsi="Times"/>
                <w:sz w:val="22"/>
                <w:szCs w:val="22"/>
              </w:rPr>
              <w:t xml:space="preserve"> Channel Lowery,</w:t>
            </w:r>
            <w:r w:rsidR="00690C1A">
              <w:rPr>
                <w:rFonts w:ascii="Times" w:hAnsi="Times"/>
                <w:sz w:val="22"/>
                <w:szCs w:val="22"/>
              </w:rPr>
              <w:t xml:space="preserve"> </w:t>
            </w:r>
            <w:r w:rsidR="00690C1A" w:rsidRPr="009B3CE8">
              <w:rPr>
                <w:rFonts w:ascii="Times" w:hAnsi="Times"/>
                <w:i/>
                <w:iCs/>
                <w:sz w:val="22"/>
                <w:szCs w:val="22"/>
              </w:rPr>
              <w:t>Millersville University</w:t>
            </w:r>
          </w:p>
          <w:p w14:paraId="3A901EB0" w14:textId="087AE082" w:rsidR="00E25AC5" w:rsidRDefault="00E25AC5" w:rsidP="00E25AC5">
            <w:pPr>
              <w:rPr>
                <w:rFonts w:ascii="Times" w:hAnsi="Times"/>
                <w:sz w:val="22"/>
                <w:szCs w:val="22"/>
              </w:rPr>
            </w:pPr>
          </w:p>
          <w:p w14:paraId="6D039FC9" w14:textId="77777777" w:rsidR="00690C1A" w:rsidRPr="00690C1A" w:rsidRDefault="00690C1A" w:rsidP="00E25AC5">
            <w:pPr>
              <w:rPr>
                <w:rFonts w:ascii="Times" w:hAnsi="Times"/>
                <w:sz w:val="10"/>
                <w:szCs w:val="10"/>
              </w:rPr>
            </w:pPr>
          </w:p>
          <w:p w14:paraId="46861C77" w14:textId="10F2F88C" w:rsidR="00E25AC5" w:rsidRPr="00F9008C" w:rsidRDefault="00E25AC5" w:rsidP="003B7633">
            <w:pPr>
              <w:jc w:val="center"/>
              <w:rPr>
                <w:rFonts w:ascii="Times" w:hAnsi="Times"/>
                <w:sz w:val="22"/>
                <w:szCs w:val="22"/>
              </w:rPr>
            </w:pPr>
          </w:p>
        </w:tc>
        <w:tc>
          <w:tcPr>
            <w:tcW w:w="5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6D340" w14:textId="77777777" w:rsidR="00E25AC5" w:rsidRPr="00690C1A" w:rsidRDefault="00E25AC5" w:rsidP="00E25AC5">
            <w:pPr>
              <w:jc w:val="center"/>
              <w:rPr>
                <w:rFonts w:ascii="Times" w:hAnsi="Times"/>
                <w:b/>
                <w:bCs/>
                <w:sz w:val="10"/>
                <w:szCs w:val="10"/>
              </w:rPr>
            </w:pPr>
          </w:p>
          <w:p w14:paraId="30218817" w14:textId="0C46B33D" w:rsidR="003B7633" w:rsidRPr="00F9008C" w:rsidRDefault="003B7633" w:rsidP="00E25AC5">
            <w:pPr>
              <w:jc w:val="center"/>
              <w:rPr>
                <w:rFonts w:ascii="Times" w:hAnsi="Times"/>
                <w:b/>
                <w:bCs/>
                <w:sz w:val="22"/>
                <w:szCs w:val="22"/>
              </w:rPr>
            </w:pPr>
            <w:r w:rsidRPr="00F9008C">
              <w:rPr>
                <w:rFonts w:ascii="Times" w:hAnsi="Times"/>
                <w:b/>
                <w:bCs/>
                <w:sz w:val="22"/>
                <w:szCs w:val="22"/>
              </w:rPr>
              <w:t>“Mindful Travel Mentor”- An Intercultural Social and Economic Justice Experience in Finland</w:t>
            </w:r>
          </w:p>
          <w:p w14:paraId="7A5FEE3B" w14:textId="6BBF913E" w:rsidR="00E8622D" w:rsidRPr="00F9008C" w:rsidRDefault="00E8622D" w:rsidP="00E8622D">
            <w:pPr>
              <w:jc w:val="center"/>
              <w:rPr>
                <w:sz w:val="22"/>
                <w:szCs w:val="22"/>
              </w:rPr>
            </w:pPr>
            <w:hyperlink r:id="rId38" w:tgtFrame="_blank" w:history="1">
              <w:r w:rsidRPr="00F9008C">
                <w:rPr>
                  <w:rStyle w:val="Hyperlink"/>
                  <w:rFonts w:ascii="Helvetica" w:hAnsi="Helvetica"/>
                  <w:color w:val="0E71EB"/>
                  <w:sz w:val="22"/>
                  <w:szCs w:val="22"/>
                  <w:bdr w:val="none" w:sz="0" w:space="0" w:color="auto" w:frame="1"/>
                  <w:shd w:val="clear" w:color="auto" w:fill="FFFFFF"/>
                </w:rPr>
                <w:t>https://millersville.</w:t>
              </w:r>
              <w:r w:rsidRPr="00F9008C">
                <w:rPr>
                  <w:rStyle w:val="mark8uct7735k"/>
                  <w:rFonts w:ascii="Helvetica" w:hAnsi="Helvetica"/>
                  <w:color w:val="0E71EB"/>
                  <w:sz w:val="22"/>
                  <w:szCs w:val="22"/>
                  <w:u w:val="single"/>
                  <w:bdr w:val="none" w:sz="0" w:space="0" w:color="auto" w:frame="1"/>
                  <w:shd w:val="clear" w:color="auto" w:fill="FFFFFF"/>
                </w:rPr>
                <w:t>zoom</w:t>
              </w:r>
              <w:r w:rsidRPr="00F9008C">
                <w:rPr>
                  <w:rStyle w:val="Hyperlink"/>
                  <w:rFonts w:ascii="Helvetica" w:hAnsi="Helvetica"/>
                  <w:color w:val="0E71EB"/>
                  <w:sz w:val="22"/>
                  <w:szCs w:val="22"/>
                  <w:bdr w:val="none" w:sz="0" w:space="0" w:color="auto" w:frame="1"/>
                  <w:shd w:val="clear" w:color="auto" w:fill="FFFFFF"/>
                </w:rPr>
                <w:t>.us/j/95880535502</w:t>
              </w:r>
            </w:hyperlink>
          </w:p>
          <w:p w14:paraId="2F33DDF4" w14:textId="77777777" w:rsidR="00E8622D" w:rsidRPr="00F9008C" w:rsidRDefault="00E8622D" w:rsidP="00E8622D">
            <w:pPr>
              <w:jc w:val="center"/>
              <w:rPr>
                <w:sz w:val="22"/>
                <w:szCs w:val="22"/>
              </w:rPr>
            </w:pPr>
          </w:p>
          <w:p w14:paraId="21B30248" w14:textId="5C2E3100" w:rsidR="00134996" w:rsidRPr="00F9008C" w:rsidRDefault="00134996" w:rsidP="003B7633">
            <w:pPr>
              <w:rPr>
                <w:rFonts w:ascii="Times" w:hAnsi="Times"/>
                <w:sz w:val="22"/>
                <w:szCs w:val="22"/>
              </w:rPr>
            </w:pPr>
            <w:r w:rsidRPr="00F9008C">
              <w:rPr>
                <w:rFonts w:ascii="Times" w:hAnsi="Times"/>
                <w:sz w:val="22"/>
                <w:szCs w:val="22"/>
              </w:rPr>
              <w:t>The “Mindful Travel Mentor” trip engaged social work students, alumni, professionals, and faculty in an intercultural group experience. While exploring social and economic justice issues, reflection tools were used as a strategy for self-discovery, developing cultural competencies as well as learning what it means to be a global citizen.</w:t>
            </w:r>
          </w:p>
          <w:p w14:paraId="731AA94F" w14:textId="77777777" w:rsidR="00090F2B" w:rsidRPr="00F9008C" w:rsidRDefault="00090F2B" w:rsidP="003B7633">
            <w:pPr>
              <w:rPr>
                <w:rFonts w:ascii="Times" w:hAnsi="Times"/>
                <w:sz w:val="22"/>
                <w:szCs w:val="22"/>
              </w:rPr>
            </w:pPr>
          </w:p>
          <w:p w14:paraId="119454C5" w14:textId="297207EB" w:rsidR="003B7633" w:rsidRPr="00F9008C" w:rsidRDefault="003B7633" w:rsidP="003B7633">
            <w:pPr>
              <w:rPr>
                <w:rFonts w:ascii="Times" w:hAnsi="Times"/>
                <w:sz w:val="22"/>
                <w:szCs w:val="22"/>
              </w:rPr>
            </w:pPr>
            <w:r w:rsidRPr="00F9008C">
              <w:rPr>
                <w:rFonts w:ascii="Times" w:hAnsi="Times"/>
                <w:b/>
                <w:bCs/>
                <w:sz w:val="22"/>
                <w:szCs w:val="22"/>
              </w:rPr>
              <w:t>Presenter(s):</w:t>
            </w:r>
            <w:r w:rsidRPr="00F9008C">
              <w:rPr>
                <w:rFonts w:ascii="Times" w:hAnsi="Times"/>
                <w:sz w:val="22"/>
                <w:szCs w:val="22"/>
              </w:rPr>
              <w:t xml:space="preserve"> Hope Horowitz, LSW, Donna Acerra, MA, and Susan McDonald, Ph.D.</w:t>
            </w:r>
            <w:r w:rsidR="00690C1A">
              <w:rPr>
                <w:rFonts w:ascii="Times" w:hAnsi="Times"/>
                <w:sz w:val="22"/>
                <w:szCs w:val="22"/>
              </w:rPr>
              <w:t xml:space="preserve">, </w:t>
            </w:r>
            <w:r w:rsidR="00690C1A" w:rsidRPr="009B3CE8">
              <w:rPr>
                <w:rFonts w:ascii="Times" w:hAnsi="Times"/>
                <w:i/>
                <w:iCs/>
                <w:sz w:val="22"/>
                <w:szCs w:val="22"/>
              </w:rPr>
              <w:t>Northampton Community College</w:t>
            </w:r>
          </w:p>
          <w:p w14:paraId="1833C6B0" w14:textId="77777777" w:rsidR="00E25AC5" w:rsidRPr="00690C1A" w:rsidRDefault="00E25AC5" w:rsidP="003B7633">
            <w:pPr>
              <w:rPr>
                <w:rFonts w:ascii="Times" w:hAnsi="Times"/>
                <w:sz w:val="10"/>
                <w:szCs w:val="10"/>
              </w:rPr>
            </w:pPr>
          </w:p>
          <w:p w14:paraId="21FEE2CA" w14:textId="4D09F1F6" w:rsidR="003B7633" w:rsidRPr="00F9008C" w:rsidRDefault="003B7633" w:rsidP="003B7633">
            <w:pPr>
              <w:rPr>
                <w:rFonts w:ascii="Times" w:hAnsi="Times"/>
                <w:sz w:val="22"/>
                <w:szCs w:val="22"/>
              </w:rPr>
            </w:pPr>
          </w:p>
        </w:tc>
      </w:tr>
      <w:tr w:rsidR="003B7633" w:rsidRPr="00F9008C" w14:paraId="56D7D7D6" w14:textId="77777777" w:rsidTr="00F9008C">
        <w:trPr>
          <w:trHeight w:val="269"/>
        </w:trPr>
        <w:tc>
          <w:tcPr>
            <w:tcW w:w="108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CBD2D91" w14:textId="16AC65C2" w:rsidR="00E25AC5" w:rsidRPr="002A0F2C" w:rsidRDefault="003B7633" w:rsidP="00F9008C">
            <w:pPr>
              <w:jc w:val="center"/>
              <w:rPr>
                <w:rFonts w:ascii="Times" w:hAnsi="Times"/>
                <w:b/>
                <w:bCs/>
              </w:rPr>
            </w:pPr>
            <w:r w:rsidRPr="002A0F2C">
              <w:rPr>
                <w:rFonts w:ascii="Times" w:hAnsi="Times"/>
                <w:b/>
                <w:bCs/>
              </w:rPr>
              <w:t>4:40-5:40 pm</w:t>
            </w:r>
          </w:p>
          <w:p w14:paraId="596D72BE" w14:textId="45F61177" w:rsidR="00E25AC5" w:rsidRPr="00F9008C" w:rsidRDefault="00E25AC5" w:rsidP="003B7633">
            <w:pPr>
              <w:jc w:val="center"/>
              <w:rPr>
                <w:rFonts w:ascii="Times" w:hAnsi="Times"/>
                <w:b/>
                <w:bCs/>
                <w:sz w:val="22"/>
                <w:szCs w:val="22"/>
              </w:rPr>
            </w:pPr>
          </w:p>
        </w:tc>
      </w:tr>
      <w:tr w:rsidR="003B7633" w:rsidRPr="00F9008C" w14:paraId="3D685CEA" w14:textId="77777777" w:rsidTr="008A4049">
        <w:trPr>
          <w:trHeight w:val="533"/>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36E5E" w14:textId="77777777" w:rsidR="00E25AC5" w:rsidRPr="001056E3" w:rsidRDefault="00E25AC5" w:rsidP="003B7633">
            <w:pPr>
              <w:jc w:val="center"/>
              <w:rPr>
                <w:rFonts w:ascii="Times" w:hAnsi="Times"/>
                <w:b/>
                <w:bCs/>
                <w:sz w:val="10"/>
                <w:szCs w:val="10"/>
              </w:rPr>
            </w:pPr>
          </w:p>
          <w:p w14:paraId="44567FC8" w14:textId="3941A1A8" w:rsidR="003B7633" w:rsidRPr="00F9008C" w:rsidRDefault="003B7633" w:rsidP="003B7633">
            <w:pPr>
              <w:jc w:val="center"/>
              <w:rPr>
                <w:rFonts w:ascii="Times" w:hAnsi="Times"/>
                <w:b/>
                <w:bCs/>
                <w:sz w:val="22"/>
                <w:szCs w:val="22"/>
              </w:rPr>
            </w:pPr>
            <w:r w:rsidRPr="00F9008C">
              <w:rPr>
                <w:rFonts w:ascii="Times" w:hAnsi="Times"/>
                <w:b/>
                <w:bCs/>
                <w:sz w:val="22"/>
                <w:szCs w:val="22"/>
              </w:rPr>
              <w:t>Reshaping Macro Social Work for a Post COVID-19 World</w:t>
            </w:r>
          </w:p>
          <w:p w14:paraId="65208D7F" w14:textId="2CE1392C" w:rsidR="00643AE2" w:rsidRPr="00F9008C" w:rsidRDefault="00643AE2" w:rsidP="00643AE2">
            <w:pPr>
              <w:jc w:val="center"/>
              <w:rPr>
                <w:sz w:val="22"/>
                <w:szCs w:val="22"/>
              </w:rPr>
            </w:pPr>
            <w:hyperlink r:id="rId39" w:tgtFrame="_blank" w:history="1">
              <w:r w:rsidRPr="00F9008C">
                <w:rPr>
                  <w:rStyle w:val="Hyperlink"/>
                  <w:rFonts w:ascii="Helvetica" w:hAnsi="Helvetica"/>
                  <w:color w:val="0E71EB"/>
                  <w:sz w:val="22"/>
                  <w:szCs w:val="22"/>
                  <w:shd w:val="clear" w:color="auto" w:fill="FFFFFF"/>
                </w:rPr>
                <w:t>https://millersville.zoom.us/j/95830806395</w:t>
              </w:r>
            </w:hyperlink>
          </w:p>
          <w:p w14:paraId="575B265F" w14:textId="77777777" w:rsidR="00643AE2" w:rsidRPr="00F9008C" w:rsidRDefault="00643AE2" w:rsidP="00643AE2">
            <w:pPr>
              <w:jc w:val="center"/>
              <w:rPr>
                <w:sz w:val="22"/>
                <w:szCs w:val="22"/>
              </w:rPr>
            </w:pPr>
          </w:p>
          <w:p w14:paraId="1958DCE1" w14:textId="7241BF4F" w:rsidR="003B7633" w:rsidRPr="00F9008C" w:rsidRDefault="00134996" w:rsidP="00090F2B">
            <w:pPr>
              <w:rPr>
                <w:rFonts w:ascii="Times" w:hAnsi="Times"/>
                <w:sz w:val="22"/>
                <w:szCs w:val="22"/>
              </w:rPr>
            </w:pPr>
            <w:r w:rsidRPr="00F9008C">
              <w:rPr>
                <w:rFonts w:ascii="Times" w:hAnsi="Times"/>
                <w:sz w:val="22"/>
                <w:szCs w:val="22"/>
              </w:rPr>
              <w:t xml:space="preserve">The Pandemic highlighted major changes in society, including a global information economy and an environmental crisis.  These trends can affect the efficacy </w:t>
            </w:r>
            <w:proofErr w:type="gramStart"/>
            <w:r w:rsidRPr="00F9008C">
              <w:rPr>
                <w:rFonts w:ascii="Times" w:hAnsi="Times"/>
                <w:sz w:val="22"/>
                <w:szCs w:val="22"/>
              </w:rPr>
              <w:t>of  macro</w:t>
            </w:r>
            <w:proofErr w:type="gramEnd"/>
            <w:r w:rsidRPr="00F9008C">
              <w:rPr>
                <w:rFonts w:ascii="Times" w:hAnsi="Times"/>
                <w:sz w:val="22"/>
                <w:szCs w:val="22"/>
              </w:rPr>
              <w:t xml:space="preserve"> practice.  This paper considers how social workers can revisit and create macro practice theory for the future and proposes a system for developing practice theory.</w:t>
            </w:r>
          </w:p>
          <w:p w14:paraId="5F551CD4" w14:textId="77777777" w:rsidR="00090F2B" w:rsidRPr="00F9008C" w:rsidRDefault="00090F2B" w:rsidP="003B7633">
            <w:pPr>
              <w:jc w:val="center"/>
              <w:rPr>
                <w:rFonts w:ascii="Times" w:hAnsi="Times"/>
                <w:sz w:val="22"/>
                <w:szCs w:val="22"/>
              </w:rPr>
            </w:pPr>
          </w:p>
          <w:p w14:paraId="57329D68" w14:textId="4CDFBCD6" w:rsidR="003B7633" w:rsidRPr="00F9008C" w:rsidRDefault="003B7633" w:rsidP="00090F2B">
            <w:pPr>
              <w:rPr>
                <w:rFonts w:ascii="Times" w:hAnsi="Times"/>
                <w:sz w:val="22"/>
                <w:szCs w:val="22"/>
              </w:rPr>
            </w:pPr>
            <w:r w:rsidRPr="00F9008C">
              <w:rPr>
                <w:rFonts w:ascii="Times" w:hAnsi="Times"/>
                <w:b/>
                <w:bCs/>
                <w:sz w:val="22"/>
                <w:szCs w:val="22"/>
              </w:rPr>
              <w:t>Presenter(s):</w:t>
            </w:r>
            <w:r w:rsidRPr="00F9008C">
              <w:rPr>
                <w:rFonts w:ascii="Times" w:hAnsi="Times"/>
                <w:sz w:val="22"/>
                <w:szCs w:val="22"/>
              </w:rPr>
              <w:t xml:space="preserve"> John McNutt, Ph.D., MSW</w:t>
            </w:r>
            <w:r w:rsidR="00690C1A">
              <w:rPr>
                <w:rFonts w:ascii="Times" w:hAnsi="Times"/>
                <w:sz w:val="22"/>
                <w:szCs w:val="22"/>
              </w:rPr>
              <w:t xml:space="preserve">, </w:t>
            </w:r>
            <w:r w:rsidR="00690C1A" w:rsidRPr="009B3CE8">
              <w:rPr>
                <w:rFonts w:ascii="Times" w:hAnsi="Times"/>
                <w:i/>
                <w:iCs/>
                <w:sz w:val="22"/>
                <w:szCs w:val="22"/>
              </w:rPr>
              <w:t>University of Delaware</w:t>
            </w:r>
          </w:p>
          <w:p w14:paraId="71089B7B" w14:textId="455AC7D7" w:rsidR="00090F2B" w:rsidRPr="00F9008C" w:rsidRDefault="00090F2B" w:rsidP="003256DE">
            <w:pPr>
              <w:rPr>
                <w:rFonts w:ascii="Times" w:hAnsi="Times"/>
                <w:sz w:val="22"/>
                <w:szCs w:val="22"/>
              </w:rPr>
            </w:pPr>
          </w:p>
          <w:p w14:paraId="46B164BD" w14:textId="77777777" w:rsidR="003256DE" w:rsidRPr="00F9008C" w:rsidRDefault="003256DE" w:rsidP="003256DE">
            <w:pPr>
              <w:rPr>
                <w:rFonts w:ascii="Times" w:hAnsi="Times"/>
                <w:sz w:val="22"/>
                <w:szCs w:val="22"/>
              </w:rPr>
            </w:pPr>
          </w:p>
          <w:p w14:paraId="31800D67" w14:textId="66193B66" w:rsidR="00090F2B" w:rsidRPr="00F9008C" w:rsidRDefault="00090F2B" w:rsidP="003B7633">
            <w:pPr>
              <w:jc w:val="center"/>
              <w:rPr>
                <w:rFonts w:ascii="Times" w:hAnsi="Times"/>
                <w:sz w:val="22"/>
                <w:szCs w:val="22"/>
              </w:rPr>
            </w:pPr>
          </w:p>
        </w:tc>
        <w:tc>
          <w:tcPr>
            <w:tcW w:w="5402" w:type="dxa"/>
            <w:tcBorders>
              <w:top w:val="single" w:sz="4" w:space="0" w:color="auto"/>
              <w:left w:val="single" w:sz="4" w:space="0" w:color="auto"/>
              <w:bottom w:val="single" w:sz="4" w:space="0" w:color="auto"/>
              <w:right w:val="single" w:sz="4" w:space="0" w:color="auto"/>
            </w:tcBorders>
            <w:shd w:val="clear" w:color="auto" w:fill="auto"/>
            <w:noWrap/>
            <w:hideMark/>
          </w:tcPr>
          <w:p w14:paraId="678A21DA" w14:textId="77777777" w:rsidR="00E25AC5" w:rsidRPr="001056E3" w:rsidRDefault="00E25AC5" w:rsidP="00E25AC5">
            <w:pPr>
              <w:jc w:val="center"/>
              <w:rPr>
                <w:rFonts w:ascii="Times" w:hAnsi="Times"/>
                <w:b/>
                <w:bCs/>
                <w:sz w:val="10"/>
                <w:szCs w:val="10"/>
              </w:rPr>
            </w:pPr>
          </w:p>
          <w:p w14:paraId="7ECDF07D" w14:textId="6B8850A1" w:rsidR="003B7633" w:rsidRPr="00F9008C" w:rsidRDefault="003B7633" w:rsidP="00E25AC5">
            <w:pPr>
              <w:jc w:val="center"/>
              <w:rPr>
                <w:rFonts w:ascii="Times" w:hAnsi="Times"/>
                <w:sz w:val="22"/>
                <w:szCs w:val="22"/>
              </w:rPr>
            </w:pPr>
            <w:r w:rsidRPr="00F9008C">
              <w:rPr>
                <w:rFonts w:ascii="Times" w:hAnsi="Times"/>
                <w:b/>
                <w:bCs/>
                <w:sz w:val="22"/>
                <w:szCs w:val="22"/>
              </w:rPr>
              <w:t>Using Letter Writing as a Research Methodology: Addressing Social Isolation in a Time of Social Distance</w:t>
            </w:r>
          </w:p>
          <w:p w14:paraId="57EC07AA" w14:textId="7637BC30" w:rsidR="00E8622D" w:rsidRPr="00F9008C" w:rsidRDefault="00E8622D" w:rsidP="00E8622D">
            <w:pPr>
              <w:jc w:val="center"/>
              <w:rPr>
                <w:sz w:val="22"/>
                <w:szCs w:val="22"/>
              </w:rPr>
            </w:pPr>
            <w:hyperlink r:id="rId40" w:tgtFrame="_blank" w:history="1">
              <w:r w:rsidRPr="00F9008C">
                <w:rPr>
                  <w:rStyle w:val="Hyperlink"/>
                  <w:rFonts w:ascii="Helvetica" w:hAnsi="Helvetica"/>
                  <w:color w:val="0E71EB"/>
                  <w:sz w:val="22"/>
                  <w:szCs w:val="22"/>
                  <w:bdr w:val="none" w:sz="0" w:space="0" w:color="auto" w:frame="1"/>
                  <w:shd w:val="clear" w:color="auto" w:fill="FFFFFF"/>
                </w:rPr>
                <w:t>https://millersville.</w:t>
              </w:r>
              <w:r w:rsidRPr="00F9008C">
                <w:rPr>
                  <w:rStyle w:val="mark8uct7735k"/>
                  <w:rFonts w:ascii="Helvetica" w:hAnsi="Helvetica"/>
                  <w:color w:val="0E71EB"/>
                  <w:sz w:val="22"/>
                  <w:szCs w:val="22"/>
                  <w:u w:val="single"/>
                  <w:bdr w:val="none" w:sz="0" w:space="0" w:color="auto" w:frame="1"/>
                  <w:shd w:val="clear" w:color="auto" w:fill="FFFFFF"/>
                </w:rPr>
                <w:t>zoom</w:t>
              </w:r>
              <w:r w:rsidRPr="00F9008C">
                <w:rPr>
                  <w:rStyle w:val="Hyperlink"/>
                  <w:rFonts w:ascii="Helvetica" w:hAnsi="Helvetica"/>
                  <w:color w:val="0E71EB"/>
                  <w:sz w:val="22"/>
                  <w:szCs w:val="22"/>
                  <w:bdr w:val="none" w:sz="0" w:space="0" w:color="auto" w:frame="1"/>
                  <w:shd w:val="clear" w:color="auto" w:fill="FFFFFF"/>
                </w:rPr>
                <w:t>.us/j/95880535502</w:t>
              </w:r>
            </w:hyperlink>
          </w:p>
          <w:p w14:paraId="533B856E" w14:textId="77777777" w:rsidR="00E8622D" w:rsidRPr="00F9008C" w:rsidRDefault="00E8622D" w:rsidP="00E8622D">
            <w:pPr>
              <w:jc w:val="center"/>
              <w:rPr>
                <w:sz w:val="22"/>
                <w:szCs w:val="22"/>
              </w:rPr>
            </w:pPr>
          </w:p>
          <w:p w14:paraId="4BD37D24" w14:textId="74F5E82F" w:rsidR="00134996" w:rsidRPr="00F9008C" w:rsidRDefault="00134996" w:rsidP="003B7633">
            <w:pPr>
              <w:rPr>
                <w:rFonts w:ascii="Times" w:hAnsi="Times"/>
                <w:sz w:val="22"/>
                <w:szCs w:val="22"/>
              </w:rPr>
            </w:pPr>
            <w:r w:rsidRPr="00F9008C">
              <w:rPr>
                <w:rFonts w:ascii="Times" w:hAnsi="Times"/>
                <w:sz w:val="22"/>
                <w:szCs w:val="22"/>
              </w:rPr>
              <w:t>Undergraduate social work students in a freshman seminar course were paired with participants of a local agency to engage in a letter writing exchange about life experiences. This presentation will discuss the use of letter writing as a qualitative research methodology to understand social isolation, human connection, and rural poverty.</w:t>
            </w:r>
          </w:p>
          <w:p w14:paraId="553D788F" w14:textId="77777777" w:rsidR="003B7633" w:rsidRPr="00F9008C" w:rsidRDefault="003B7633" w:rsidP="003B7633">
            <w:pPr>
              <w:rPr>
                <w:rFonts w:ascii="Times" w:hAnsi="Times"/>
                <w:sz w:val="22"/>
                <w:szCs w:val="22"/>
              </w:rPr>
            </w:pPr>
          </w:p>
          <w:p w14:paraId="188EE809" w14:textId="642356E4" w:rsidR="001056E3" w:rsidRPr="009B3CE8" w:rsidRDefault="003B7633" w:rsidP="003B7633">
            <w:pPr>
              <w:rPr>
                <w:rFonts w:ascii="Times" w:hAnsi="Times"/>
                <w:sz w:val="22"/>
                <w:szCs w:val="22"/>
              </w:rPr>
            </w:pPr>
            <w:r w:rsidRPr="00F9008C">
              <w:rPr>
                <w:rFonts w:ascii="Times" w:hAnsi="Times"/>
                <w:b/>
                <w:bCs/>
                <w:sz w:val="22"/>
                <w:szCs w:val="22"/>
              </w:rPr>
              <w:t>Presenter(s):</w:t>
            </w:r>
            <w:r w:rsidRPr="00F9008C">
              <w:rPr>
                <w:rFonts w:ascii="Times" w:hAnsi="Times"/>
                <w:sz w:val="22"/>
                <w:szCs w:val="22"/>
              </w:rPr>
              <w:t xml:space="preserve"> Jen Frank, Ph.D., Laura </w:t>
            </w:r>
            <w:proofErr w:type="spellStart"/>
            <w:r w:rsidRPr="00F9008C">
              <w:rPr>
                <w:rFonts w:ascii="Times" w:hAnsi="Times"/>
                <w:sz w:val="22"/>
                <w:szCs w:val="22"/>
              </w:rPr>
              <w:t>Brierton</w:t>
            </w:r>
            <w:proofErr w:type="spellEnd"/>
            <w:r w:rsidRPr="00F9008C">
              <w:rPr>
                <w:rFonts w:ascii="Times" w:hAnsi="Times"/>
                <w:sz w:val="22"/>
                <w:szCs w:val="22"/>
              </w:rPr>
              <w:t xml:space="preserve"> </w:t>
            </w:r>
            <w:proofErr w:type="spellStart"/>
            <w:r w:rsidRPr="00F9008C">
              <w:rPr>
                <w:rFonts w:ascii="Times" w:hAnsi="Times"/>
                <w:sz w:val="22"/>
                <w:szCs w:val="22"/>
              </w:rPr>
              <w:t>Granruth</w:t>
            </w:r>
            <w:proofErr w:type="spellEnd"/>
            <w:r w:rsidRPr="00F9008C">
              <w:rPr>
                <w:rFonts w:ascii="Times" w:hAnsi="Times"/>
                <w:sz w:val="22"/>
                <w:szCs w:val="22"/>
              </w:rPr>
              <w:t xml:space="preserve">, Ph.D., Heather </w:t>
            </w:r>
            <w:proofErr w:type="spellStart"/>
            <w:r w:rsidRPr="00F9008C">
              <w:rPr>
                <w:rFonts w:ascii="Times" w:hAnsi="Times"/>
                <w:sz w:val="22"/>
                <w:szCs w:val="22"/>
              </w:rPr>
              <w:t>Girvin</w:t>
            </w:r>
            <w:proofErr w:type="spellEnd"/>
            <w:r w:rsidRPr="00F9008C">
              <w:rPr>
                <w:rFonts w:ascii="Times" w:hAnsi="Times"/>
                <w:sz w:val="22"/>
                <w:szCs w:val="22"/>
              </w:rPr>
              <w:t>, Ph.D</w:t>
            </w:r>
            <w:r w:rsidR="003256DE" w:rsidRPr="00F9008C">
              <w:rPr>
                <w:rFonts w:ascii="Times" w:hAnsi="Times"/>
                <w:sz w:val="22"/>
                <w:szCs w:val="22"/>
              </w:rPr>
              <w:t>.</w:t>
            </w:r>
            <w:r w:rsidR="001056E3">
              <w:rPr>
                <w:rFonts w:ascii="Times" w:hAnsi="Times"/>
                <w:sz w:val="22"/>
                <w:szCs w:val="22"/>
              </w:rPr>
              <w:t xml:space="preserve">, Brittany Leffler, and Rachel </w:t>
            </w:r>
            <w:proofErr w:type="spellStart"/>
            <w:r w:rsidR="001056E3">
              <w:rPr>
                <w:rFonts w:ascii="Times" w:hAnsi="Times"/>
                <w:sz w:val="22"/>
                <w:szCs w:val="22"/>
              </w:rPr>
              <w:t>Presibisch</w:t>
            </w:r>
            <w:proofErr w:type="spellEnd"/>
            <w:r w:rsidR="00690C1A">
              <w:rPr>
                <w:rFonts w:ascii="Times" w:hAnsi="Times"/>
                <w:sz w:val="22"/>
                <w:szCs w:val="22"/>
              </w:rPr>
              <w:t xml:space="preserve">, </w:t>
            </w:r>
            <w:r w:rsidR="00690C1A" w:rsidRPr="009B3CE8">
              <w:rPr>
                <w:rFonts w:ascii="Times" w:hAnsi="Times"/>
                <w:i/>
                <w:iCs/>
                <w:sz w:val="22"/>
                <w:szCs w:val="22"/>
              </w:rPr>
              <w:t>Millersville University</w:t>
            </w:r>
          </w:p>
        </w:tc>
      </w:tr>
    </w:tbl>
    <w:p w14:paraId="44ABBFC0" w14:textId="3D1EB99E" w:rsidR="003B7633" w:rsidRPr="00F9008C" w:rsidRDefault="003B7633" w:rsidP="003256DE">
      <w:pPr>
        <w:pStyle w:val="BodyText"/>
        <w:jc w:val="center"/>
        <w:rPr>
          <w:rFonts w:ascii="Times" w:hAnsi="Times"/>
          <w:b/>
          <w:bCs/>
          <w:sz w:val="29"/>
          <w:szCs w:val="29"/>
        </w:rPr>
      </w:pPr>
      <w:r w:rsidRPr="00F9008C">
        <w:rPr>
          <w:rFonts w:ascii="Times" w:hAnsi="Times"/>
          <w:b/>
          <w:bCs/>
          <w:sz w:val="29"/>
          <w:szCs w:val="29"/>
        </w:rPr>
        <w:lastRenderedPageBreak/>
        <w:t>Friday, April 16, 2021</w:t>
      </w:r>
    </w:p>
    <w:p w14:paraId="04754171" w14:textId="215C3437" w:rsidR="003B7633" w:rsidRPr="00F9008C" w:rsidRDefault="003B7633">
      <w:pPr>
        <w:pStyle w:val="BodyText"/>
        <w:rPr>
          <w:rFonts w:ascii="Times" w:hAnsi="Times"/>
          <w:b/>
          <w:bCs/>
          <w:sz w:val="22"/>
          <w:szCs w:val="22"/>
          <w:u w:val="single" w:color="000000"/>
        </w:rPr>
      </w:pPr>
    </w:p>
    <w:tbl>
      <w:tblPr>
        <w:tblW w:w="10802" w:type="dxa"/>
        <w:tblInd w:w="-726" w:type="dxa"/>
        <w:tblLook w:val="04A0" w:firstRow="1" w:lastRow="0" w:firstColumn="1" w:lastColumn="0" w:noHBand="0" w:noVBand="1"/>
      </w:tblPr>
      <w:tblGrid>
        <w:gridCol w:w="5400"/>
        <w:gridCol w:w="5402"/>
      </w:tblGrid>
      <w:tr w:rsidR="003B7633" w:rsidRPr="00F9008C" w14:paraId="6DB47431" w14:textId="77777777" w:rsidTr="008A4049">
        <w:trPr>
          <w:trHeight w:val="144"/>
        </w:trPr>
        <w:tc>
          <w:tcPr>
            <w:tcW w:w="108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629E394" w14:textId="77E7CA2A" w:rsidR="00845493" w:rsidRPr="002A0F2C" w:rsidRDefault="003B7633" w:rsidP="00FA5286">
            <w:pPr>
              <w:jc w:val="center"/>
              <w:rPr>
                <w:rFonts w:ascii="Times" w:hAnsi="Times"/>
                <w:b/>
                <w:bCs/>
                <w:color w:val="000000"/>
              </w:rPr>
            </w:pPr>
            <w:r w:rsidRPr="002A0F2C">
              <w:rPr>
                <w:rFonts w:ascii="Times" w:hAnsi="Times"/>
                <w:b/>
                <w:bCs/>
                <w:color w:val="000000"/>
              </w:rPr>
              <w:t>8:00-9:00 am</w:t>
            </w:r>
          </w:p>
          <w:p w14:paraId="4CDDA29E" w14:textId="39810ECE" w:rsidR="00090F2B" w:rsidRPr="00F9008C" w:rsidRDefault="00090F2B" w:rsidP="008A4049">
            <w:pPr>
              <w:jc w:val="center"/>
              <w:rPr>
                <w:rFonts w:ascii="Times" w:hAnsi="Times"/>
                <w:b/>
                <w:bCs/>
                <w:color w:val="000000"/>
                <w:sz w:val="22"/>
                <w:szCs w:val="22"/>
              </w:rPr>
            </w:pPr>
          </w:p>
        </w:tc>
      </w:tr>
      <w:tr w:rsidR="003B7633" w:rsidRPr="00F9008C" w14:paraId="08292DA0" w14:textId="77777777" w:rsidTr="008A4049">
        <w:trPr>
          <w:trHeight w:val="394"/>
        </w:trPr>
        <w:tc>
          <w:tcPr>
            <w:tcW w:w="5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1CC4F" w14:textId="77777777" w:rsidR="00E25AC5" w:rsidRPr="00F9008C" w:rsidRDefault="00E25AC5" w:rsidP="00E25AC5">
            <w:pPr>
              <w:jc w:val="center"/>
              <w:rPr>
                <w:rFonts w:ascii="Times" w:hAnsi="Times"/>
                <w:b/>
                <w:bCs/>
                <w:sz w:val="22"/>
                <w:szCs w:val="22"/>
              </w:rPr>
            </w:pPr>
          </w:p>
          <w:p w14:paraId="5D58952E" w14:textId="7E303DDA" w:rsidR="003B7633" w:rsidRPr="00F9008C" w:rsidRDefault="003B7633" w:rsidP="00E25AC5">
            <w:pPr>
              <w:jc w:val="center"/>
              <w:rPr>
                <w:rFonts w:ascii="Times" w:hAnsi="Times"/>
                <w:b/>
                <w:bCs/>
                <w:sz w:val="22"/>
                <w:szCs w:val="22"/>
              </w:rPr>
            </w:pPr>
            <w:r w:rsidRPr="00F9008C">
              <w:rPr>
                <w:rFonts w:ascii="Times" w:hAnsi="Times"/>
                <w:b/>
                <w:bCs/>
                <w:sz w:val="22"/>
                <w:szCs w:val="22"/>
              </w:rPr>
              <w:t>Addressing the Issue of Child Sexual Abuse in Pakistan: A Conceptual Analysis</w:t>
            </w:r>
          </w:p>
          <w:p w14:paraId="5EDBFF19" w14:textId="38D65433" w:rsidR="00643AE2" w:rsidRPr="00F9008C" w:rsidRDefault="00643AE2" w:rsidP="00643AE2">
            <w:pPr>
              <w:jc w:val="center"/>
              <w:rPr>
                <w:sz w:val="22"/>
                <w:szCs w:val="22"/>
              </w:rPr>
            </w:pPr>
            <w:hyperlink r:id="rId41" w:tgtFrame="_blank" w:history="1">
              <w:r w:rsidRPr="00F9008C">
                <w:rPr>
                  <w:rStyle w:val="Hyperlink"/>
                  <w:rFonts w:ascii="Helvetica" w:hAnsi="Helvetica"/>
                  <w:color w:val="0E71EB"/>
                  <w:sz w:val="22"/>
                  <w:szCs w:val="22"/>
                  <w:shd w:val="clear" w:color="auto" w:fill="FFFFFF"/>
                </w:rPr>
                <w:t>https://millersville.zoom.us/j/95830806395</w:t>
              </w:r>
            </w:hyperlink>
          </w:p>
          <w:p w14:paraId="1168F482" w14:textId="77777777" w:rsidR="00643AE2" w:rsidRPr="00F9008C" w:rsidRDefault="00643AE2" w:rsidP="00643AE2">
            <w:pPr>
              <w:jc w:val="center"/>
              <w:rPr>
                <w:sz w:val="22"/>
                <w:szCs w:val="22"/>
              </w:rPr>
            </w:pPr>
          </w:p>
          <w:p w14:paraId="5AEF2CAE" w14:textId="60DE3382" w:rsidR="00134996" w:rsidRPr="00F9008C" w:rsidRDefault="00134996" w:rsidP="003B7633">
            <w:pPr>
              <w:rPr>
                <w:rFonts w:ascii="Times" w:hAnsi="Times"/>
                <w:sz w:val="22"/>
                <w:szCs w:val="22"/>
              </w:rPr>
            </w:pPr>
            <w:r w:rsidRPr="00F9008C">
              <w:rPr>
                <w:rFonts w:ascii="Times" w:hAnsi="Times"/>
                <w:sz w:val="22"/>
                <w:szCs w:val="22"/>
              </w:rPr>
              <w:t xml:space="preserve">This paper addresses context, causes and incidents of child sexual abuse in Pakistan, reporting of child sexual abuse, lack of effective structures to protect children in Pakistan, public education, the example of Punjab province in Pakistan and its approach to dealing with child sexual abuse, and solutions to the problem. </w:t>
            </w:r>
          </w:p>
          <w:p w14:paraId="476AED26" w14:textId="77777777" w:rsidR="00090F2B" w:rsidRPr="00F9008C" w:rsidRDefault="00090F2B" w:rsidP="003B7633">
            <w:pPr>
              <w:rPr>
                <w:rFonts w:ascii="Times" w:hAnsi="Times"/>
                <w:sz w:val="22"/>
                <w:szCs w:val="22"/>
              </w:rPr>
            </w:pPr>
          </w:p>
          <w:p w14:paraId="2B3BD2A4" w14:textId="7BA6033B" w:rsidR="003B7633" w:rsidRPr="00F9008C" w:rsidRDefault="003B7633" w:rsidP="003B7633">
            <w:pPr>
              <w:rPr>
                <w:rFonts w:ascii="Times" w:hAnsi="Times"/>
                <w:sz w:val="22"/>
                <w:szCs w:val="22"/>
              </w:rPr>
            </w:pPr>
            <w:r w:rsidRPr="00F9008C">
              <w:rPr>
                <w:rFonts w:ascii="Times" w:hAnsi="Times"/>
                <w:b/>
                <w:bCs/>
                <w:sz w:val="22"/>
                <w:szCs w:val="22"/>
              </w:rPr>
              <w:t>Presenter(s):</w:t>
            </w:r>
            <w:r w:rsidRPr="00F9008C">
              <w:rPr>
                <w:rFonts w:ascii="Times" w:hAnsi="Times"/>
                <w:sz w:val="22"/>
                <w:szCs w:val="22"/>
              </w:rPr>
              <w:t xml:space="preserve"> Steven </w:t>
            </w:r>
            <w:proofErr w:type="spellStart"/>
            <w:r w:rsidRPr="00F9008C">
              <w:rPr>
                <w:rFonts w:ascii="Times" w:hAnsi="Times"/>
                <w:sz w:val="22"/>
                <w:szCs w:val="22"/>
              </w:rPr>
              <w:t>Granich</w:t>
            </w:r>
            <w:proofErr w:type="spellEnd"/>
            <w:r w:rsidRPr="00F9008C">
              <w:rPr>
                <w:rFonts w:ascii="Times" w:hAnsi="Times"/>
                <w:sz w:val="22"/>
                <w:szCs w:val="22"/>
              </w:rPr>
              <w:t xml:space="preserve"> DSW, </w:t>
            </w:r>
            <w:r w:rsidR="00690C1A" w:rsidRPr="009B3CE8">
              <w:rPr>
                <w:rFonts w:ascii="Times" w:hAnsi="Times"/>
                <w:i/>
                <w:iCs/>
                <w:sz w:val="22"/>
                <w:szCs w:val="22"/>
              </w:rPr>
              <w:t>Lockhaven University</w:t>
            </w:r>
            <w:r w:rsidR="00690C1A">
              <w:rPr>
                <w:rFonts w:ascii="Times" w:hAnsi="Times"/>
                <w:sz w:val="22"/>
                <w:szCs w:val="22"/>
              </w:rPr>
              <w:t xml:space="preserve">, </w:t>
            </w:r>
            <w:r w:rsidRPr="00F9008C">
              <w:rPr>
                <w:rFonts w:ascii="Times" w:hAnsi="Times"/>
                <w:sz w:val="22"/>
                <w:szCs w:val="22"/>
              </w:rPr>
              <w:t xml:space="preserve">Sonia Omer Ph.D., </w:t>
            </w:r>
            <w:proofErr w:type="spellStart"/>
            <w:r w:rsidRPr="00F9008C">
              <w:rPr>
                <w:rFonts w:ascii="Times" w:hAnsi="Times"/>
                <w:sz w:val="22"/>
                <w:szCs w:val="22"/>
              </w:rPr>
              <w:t>Tahira</w:t>
            </w:r>
            <w:proofErr w:type="spellEnd"/>
            <w:r w:rsidRPr="00F9008C">
              <w:rPr>
                <w:rFonts w:ascii="Times" w:hAnsi="Times"/>
                <w:sz w:val="22"/>
                <w:szCs w:val="22"/>
              </w:rPr>
              <w:t xml:space="preserve"> </w:t>
            </w:r>
            <w:proofErr w:type="spellStart"/>
            <w:r w:rsidRPr="00F9008C">
              <w:rPr>
                <w:rFonts w:ascii="Times" w:hAnsi="Times"/>
                <w:sz w:val="22"/>
                <w:szCs w:val="22"/>
              </w:rPr>
              <w:t>Jabeen</w:t>
            </w:r>
            <w:proofErr w:type="spellEnd"/>
            <w:r w:rsidRPr="00F9008C">
              <w:rPr>
                <w:rFonts w:ascii="Times" w:hAnsi="Times"/>
                <w:sz w:val="22"/>
                <w:szCs w:val="22"/>
              </w:rPr>
              <w:t xml:space="preserve"> Ph.D.</w:t>
            </w:r>
            <w:r w:rsidR="00FA1357">
              <w:rPr>
                <w:rFonts w:ascii="Times" w:hAnsi="Times"/>
                <w:sz w:val="22"/>
                <w:szCs w:val="22"/>
              </w:rPr>
              <w:t>, and Muhammad Arshad</w:t>
            </w:r>
            <w:r w:rsidR="00690C1A">
              <w:rPr>
                <w:rFonts w:ascii="Times" w:hAnsi="Times"/>
                <w:sz w:val="22"/>
                <w:szCs w:val="22"/>
              </w:rPr>
              <w:t xml:space="preserve">, </w:t>
            </w:r>
            <w:r w:rsidR="00690C1A" w:rsidRPr="009B3CE8">
              <w:rPr>
                <w:rFonts w:ascii="Times" w:hAnsi="Times"/>
                <w:i/>
                <w:iCs/>
                <w:sz w:val="22"/>
                <w:szCs w:val="22"/>
              </w:rPr>
              <w:t>University of Punjab</w:t>
            </w:r>
          </w:p>
          <w:p w14:paraId="1D756E8C" w14:textId="77777777" w:rsidR="00845493" w:rsidRPr="00F9008C" w:rsidRDefault="00845493" w:rsidP="003B7633">
            <w:pPr>
              <w:rPr>
                <w:rFonts w:ascii="Times" w:hAnsi="Times"/>
                <w:sz w:val="22"/>
                <w:szCs w:val="22"/>
              </w:rPr>
            </w:pPr>
          </w:p>
          <w:p w14:paraId="3D127EBF" w14:textId="74C7ACC4" w:rsidR="00E25AC5" w:rsidRPr="00F9008C" w:rsidRDefault="00E25AC5" w:rsidP="003B7633">
            <w:pPr>
              <w:rPr>
                <w:rFonts w:ascii="Times" w:hAnsi="Times"/>
                <w:sz w:val="22"/>
                <w:szCs w:val="22"/>
              </w:rPr>
            </w:pPr>
          </w:p>
        </w:tc>
        <w:tc>
          <w:tcPr>
            <w:tcW w:w="5402" w:type="dxa"/>
            <w:tcBorders>
              <w:top w:val="single" w:sz="4" w:space="0" w:color="auto"/>
              <w:left w:val="single" w:sz="4" w:space="0" w:color="auto"/>
              <w:bottom w:val="single" w:sz="4" w:space="0" w:color="auto"/>
              <w:right w:val="single" w:sz="4" w:space="0" w:color="auto"/>
            </w:tcBorders>
            <w:shd w:val="clear" w:color="auto" w:fill="auto"/>
            <w:hideMark/>
          </w:tcPr>
          <w:p w14:paraId="44E41CC3" w14:textId="77777777" w:rsidR="00E25AC5" w:rsidRPr="00F9008C" w:rsidRDefault="00E25AC5" w:rsidP="00E25AC5">
            <w:pPr>
              <w:jc w:val="center"/>
              <w:rPr>
                <w:rFonts w:ascii="Times" w:hAnsi="Times"/>
                <w:b/>
                <w:bCs/>
                <w:sz w:val="22"/>
                <w:szCs w:val="22"/>
              </w:rPr>
            </w:pPr>
          </w:p>
          <w:p w14:paraId="0691AD29" w14:textId="2B430358" w:rsidR="003B7633" w:rsidRPr="00F9008C" w:rsidRDefault="003B7633" w:rsidP="00E25AC5">
            <w:pPr>
              <w:jc w:val="center"/>
              <w:rPr>
                <w:rFonts w:ascii="Times" w:hAnsi="Times"/>
                <w:b/>
                <w:bCs/>
                <w:sz w:val="22"/>
                <w:szCs w:val="22"/>
              </w:rPr>
            </w:pPr>
            <w:r w:rsidRPr="00F9008C">
              <w:rPr>
                <w:rFonts w:ascii="Times" w:hAnsi="Times"/>
                <w:b/>
                <w:bCs/>
                <w:sz w:val="22"/>
                <w:szCs w:val="22"/>
              </w:rPr>
              <w:t>The Social Work Identity &amp; Global Citizenship</w:t>
            </w:r>
          </w:p>
          <w:p w14:paraId="504115DC" w14:textId="5EA4CAED" w:rsidR="00E8622D" w:rsidRPr="00F9008C" w:rsidRDefault="00E8622D" w:rsidP="00E8622D">
            <w:pPr>
              <w:shd w:val="clear" w:color="auto" w:fill="FFFFFF"/>
              <w:jc w:val="center"/>
              <w:textAlignment w:val="baseline"/>
              <w:rPr>
                <w:color w:val="000000"/>
                <w:sz w:val="22"/>
                <w:szCs w:val="22"/>
              </w:rPr>
            </w:pPr>
            <w:hyperlink r:id="rId42" w:history="1">
              <w:r w:rsidRPr="00F9008C">
                <w:rPr>
                  <w:rStyle w:val="Hyperlink"/>
                  <w:sz w:val="22"/>
                  <w:szCs w:val="22"/>
                </w:rPr>
                <w:t>https://millersville.zoom.us/j/99088837025</w:t>
              </w:r>
            </w:hyperlink>
            <w:r w:rsidRPr="00F9008C">
              <w:rPr>
                <w:color w:val="000000"/>
                <w:sz w:val="22"/>
                <w:szCs w:val="22"/>
              </w:rPr>
              <w:t xml:space="preserve"> </w:t>
            </w:r>
          </w:p>
          <w:p w14:paraId="0E9D72C4" w14:textId="6C18AC5C" w:rsidR="00134996" w:rsidRPr="00F9008C" w:rsidRDefault="00134996" w:rsidP="003B7633">
            <w:pPr>
              <w:rPr>
                <w:rFonts w:ascii="Times" w:hAnsi="Times"/>
                <w:sz w:val="22"/>
                <w:szCs w:val="22"/>
              </w:rPr>
            </w:pPr>
            <w:r w:rsidRPr="00F9008C">
              <w:rPr>
                <w:rFonts w:ascii="Times" w:hAnsi="Times"/>
                <w:sz w:val="22"/>
                <w:szCs w:val="22"/>
              </w:rPr>
              <w:t>This workshop is designed to focus on social work identity by identifying your mission and vision as a social work practitioner (or student) through a human rights approach. Topics incorporated in this workshop will provide a learning space to revisit our potential as social workers to make positive social change with a focus on global citizenship.</w:t>
            </w:r>
          </w:p>
          <w:p w14:paraId="0999324C" w14:textId="77777777" w:rsidR="00090F2B" w:rsidRPr="00F9008C" w:rsidRDefault="00090F2B" w:rsidP="003B7633">
            <w:pPr>
              <w:rPr>
                <w:rFonts w:ascii="Times" w:hAnsi="Times"/>
                <w:sz w:val="22"/>
                <w:szCs w:val="22"/>
              </w:rPr>
            </w:pPr>
          </w:p>
          <w:p w14:paraId="4CEF01E9" w14:textId="7DB6802B" w:rsidR="003B7633" w:rsidRPr="00F9008C" w:rsidRDefault="003B7633" w:rsidP="003B7633">
            <w:pPr>
              <w:rPr>
                <w:rFonts w:ascii="Times" w:hAnsi="Times"/>
                <w:color w:val="000000"/>
                <w:sz w:val="22"/>
                <w:szCs w:val="22"/>
              </w:rPr>
            </w:pPr>
            <w:r w:rsidRPr="00F9008C">
              <w:rPr>
                <w:rFonts w:ascii="Times" w:hAnsi="Times"/>
                <w:b/>
                <w:bCs/>
                <w:sz w:val="22"/>
                <w:szCs w:val="22"/>
              </w:rPr>
              <w:t>Presenter(s):</w:t>
            </w:r>
            <w:r w:rsidRPr="00F9008C">
              <w:rPr>
                <w:rFonts w:ascii="Times" w:hAnsi="Times"/>
                <w:sz w:val="22"/>
                <w:szCs w:val="22"/>
              </w:rPr>
              <w:t xml:space="preserve"> Sylvia Bekele, DSW</w:t>
            </w:r>
            <w:r w:rsidR="00690C1A">
              <w:rPr>
                <w:rFonts w:ascii="Times" w:hAnsi="Times"/>
                <w:sz w:val="22"/>
                <w:szCs w:val="22"/>
              </w:rPr>
              <w:t xml:space="preserve">, </w:t>
            </w:r>
            <w:r w:rsidR="00690C1A" w:rsidRPr="009B3CE8">
              <w:rPr>
                <w:rFonts w:ascii="Times" w:hAnsi="Times"/>
                <w:i/>
                <w:iCs/>
                <w:sz w:val="22"/>
                <w:szCs w:val="22"/>
              </w:rPr>
              <w:t>School District of Lancaster and Virginia Commonwealth University</w:t>
            </w:r>
          </w:p>
        </w:tc>
      </w:tr>
      <w:tr w:rsidR="003B7633" w:rsidRPr="00F9008C" w14:paraId="4BEB6585" w14:textId="77777777" w:rsidTr="003256DE">
        <w:trPr>
          <w:trHeight w:val="359"/>
        </w:trPr>
        <w:tc>
          <w:tcPr>
            <w:tcW w:w="108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FCED20D" w14:textId="0EAF58A1" w:rsidR="00090F2B" w:rsidRPr="002A0F2C" w:rsidRDefault="003B7633" w:rsidP="003256DE">
            <w:pPr>
              <w:jc w:val="center"/>
              <w:rPr>
                <w:rFonts w:ascii="Times" w:hAnsi="Times"/>
                <w:b/>
                <w:bCs/>
                <w:color w:val="000000"/>
              </w:rPr>
            </w:pPr>
            <w:r w:rsidRPr="002A0F2C">
              <w:rPr>
                <w:rFonts w:ascii="Times" w:hAnsi="Times"/>
                <w:b/>
                <w:bCs/>
                <w:color w:val="000000"/>
              </w:rPr>
              <w:t>9:10-10:10 am</w:t>
            </w:r>
          </w:p>
          <w:p w14:paraId="2EC80EC5" w14:textId="557DA279" w:rsidR="00090F2B" w:rsidRPr="00F9008C" w:rsidRDefault="00090F2B" w:rsidP="003B7633">
            <w:pPr>
              <w:jc w:val="center"/>
              <w:rPr>
                <w:rFonts w:ascii="Times" w:hAnsi="Times"/>
                <w:b/>
                <w:bCs/>
                <w:color w:val="000000"/>
                <w:sz w:val="22"/>
                <w:szCs w:val="22"/>
              </w:rPr>
            </w:pPr>
          </w:p>
        </w:tc>
      </w:tr>
      <w:tr w:rsidR="003B7633" w:rsidRPr="00F9008C" w14:paraId="70F5E178" w14:textId="77777777" w:rsidTr="003256DE">
        <w:trPr>
          <w:trHeight w:val="3329"/>
        </w:trPr>
        <w:tc>
          <w:tcPr>
            <w:tcW w:w="5400" w:type="dxa"/>
            <w:tcBorders>
              <w:top w:val="single" w:sz="4" w:space="0" w:color="auto"/>
              <w:left w:val="single" w:sz="4" w:space="0" w:color="auto"/>
              <w:bottom w:val="single" w:sz="4" w:space="0" w:color="auto"/>
              <w:right w:val="single" w:sz="4" w:space="0" w:color="auto"/>
            </w:tcBorders>
            <w:shd w:val="clear" w:color="auto" w:fill="auto"/>
            <w:noWrap/>
            <w:hideMark/>
          </w:tcPr>
          <w:p w14:paraId="10274CAD" w14:textId="77777777" w:rsidR="00090F2B" w:rsidRPr="00690C1A" w:rsidRDefault="00090F2B" w:rsidP="00090F2B">
            <w:pPr>
              <w:rPr>
                <w:rFonts w:ascii="Times" w:hAnsi="Times"/>
                <w:b/>
                <w:bCs/>
                <w:sz w:val="10"/>
                <w:szCs w:val="10"/>
              </w:rPr>
            </w:pPr>
          </w:p>
          <w:p w14:paraId="795F89A0" w14:textId="7E39F2DF" w:rsidR="003B7633" w:rsidRPr="00F9008C" w:rsidRDefault="003B7633" w:rsidP="00090F2B">
            <w:pPr>
              <w:jc w:val="center"/>
              <w:rPr>
                <w:rFonts w:ascii="Times" w:hAnsi="Times"/>
                <w:b/>
                <w:bCs/>
                <w:sz w:val="22"/>
                <w:szCs w:val="22"/>
              </w:rPr>
            </w:pPr>
            <w:r w:rsidRPr="00F9008C">
              <w:rPr>
                <w:rFonts w:ascii="Times" w:hAnsi="Times"/>
                <w:b/>
                <w:bCs/>
                <w:sz w:val="22"/>
                <w:szCs w:val="22"/>
              </w:rPr>
              <w:t>Embracing Ubuntu in our work and social policy</w:t>
            </w:r>
          </w:p>
          <w:p w14:paraId="0278D9C0" w14:textId="0782C73B" w:rsidR="00643AE2" w:rsidRPr="00F9008C" w:rsidRDefault="00643AE2" w:rsidP="00643AE2">
            <w:pPr>
              <w:jc w:val="center"/>
              <w:rPr>
                <w:sz w:val="22"/>
                <w:szCs w:val="22"/>
              </w:rPr>
            </w:pPr>
            <w:hyperlink r:id="rId43" w:tgtFrame="_blank" w:history="1">
              <w:r w:rsidRPr="00F9008C">
                <w:rPr>
                  <w:rStyle w:val="Hyperlink"/>
                  <w:rFonts w:ascii="Helvetica" w:hAnsi="Helvetica"/>
                  <w:color w:val="0E71EB"/>
                  <w:sz w:val="22"/>
                  <w:szCs w:val="22"/>
                  <w:shd w:val="clear" w:color="auto" w:fill="FFFFFF"/>
                </w:rPr>
                <w:t>https://millersville.zoom.us/j/95830806395</w:t>
              </w:r>
            </w:hyperlink>
          </w:p>
          <w:p w14:paraId="3F21C4E7" w14:textId="77777777" w:rsidR="00643AE2" w:rsidRPr="00F9008C" w:rsidRDefault="00643AE2" w:rsidP="00643AE2">
            <w:pPr>
              <w:jc w:val="center"/>
              <w:rPr>
                <w:sz w:val="22"/>
                <w:szCs w:val="22"/>
              </w:rPr>
            </w:pPr>
          </w:p>
          <w:p w14:paraId="7E225E66" w14:textId="42CE2D4D" w:rsidR="003B7633" w:rsidRPr="00F9008C" w:rsidRDefault="00134996" w:rsidP="00E25AC5">
            <w:pPr>
              <w:rPr>
                <w:rFonts w:ascii="Times" w:hAnsi="Times"/>
                <w:sz w:val="22"/>
                <w:szCs w:val="22"/>
              </w:rPr>
            </w:pPr>
            <w:r w:rsidRPr="00F9008C">
              <w:rPr>
                <w:rFonts w:ascii="Times" w:hAnsi="Times"/>
                <w:sz w:val="22"/>
                <w:szCs w:val="22"/>
              </w:rPr>
              <w:t xml:space="preserve">The 2021 World Social Work Day theme is Ubuntu:  I am because you are.  We will discuss the meaning and inspiration of Ubuntu and how to </w:t>
            </w:r>
            <w:proofErr w:type="spellStart"/>
            <w:r w:rsidRPr="00F9008C">
              <w:rPr>
                <w:rFonts w:ascii="Times" w:hAnsi="Times"/>
                <w:sz w:val="22"/>
                <w:szCs w:val="22"/>
              </w:rPr>
              <w:t>deepend</w:t>
            </w:r>
            <w:proofErr w:type="spellEnd"/>
            <w:r w:rsidRPr="00F9008C">
              <w:rPr>
                <w:rFonts w:ascii="Times" w:hAnsi="Times"/>
                <w:sz w:val="22"/>
                <w:szCs w:val="22"/>
              </w:rPr>
              <w:t xml:space="preserve"> this in our profession, particularly with US social policy (</w:t>
            </w:r>
            <w:proofErr w:type="gramStart"/>
            <w:r w:rsidRPr="00F9008C">
              <w:rPr>
                <w:rFonts w:ascii="Times" w:hAnsi="Times"/>
                <w:sz w:val="22"/>
                <w:szCs w:val="22"/>
              </w:rPr>
              <w:t>i.e.</w:t>
            </w:r>
            <w:proofErr w:type="gramEnd"/>
            <w:r w:rsidRPr="00F9008C">
              <w:rPr>
                <w:rFonts w:ascii="Times" w:hAnsi="Times"/>
                <w:sz w:val="22"/>
                <w:szCs w:val="22"/>
              </w:rPr>
              <w:t xml:space="preserve"> reparations, universal basic income, etc.).</w:t>
            </w:r>
          </w:p>
          <w:p w14:paraId="7AACC965" w14:textId="77777777" w:rsidR="00090F2B" w:rsidRPr="00F9008C" w:rsidRDefault="00090F2B" w:rsidP="00E25AC5">
            <w:pPr>
              <w:rPr>
                <w:rFonts w:ascii="Times" w:hAnsi="Times"/>
                <w:sz w:val="22"/>
                <w:szCs w:val="22"/>
              </w:rPr>
            </w:pPr>
          </w:p>
          <w:p w14:paraId="57563201" w14:textId="413ACDC8" w:rsidR="003B7633" w:rsidRPr="00F9008C" w:rsidRDefault="003B7633" w:rsidP="00E25AC5">
            <w:pPr>
              <w:rPr>
                <w:rFonts w:ascii="Times" w:hAnsi="Times"/>
                <w:sz w:val="22"/>
                <w:szCs w:val="22"/>
              </w:rPr>
            </w:pPr>
            <w:r w:rsidRPr="00F9008C">
              <w:rPr>
                <w:rFonts w:ascii="Times" w:hAnsi="Times"/>
                <w:b/>
                <w:bCs/>
                <w:sz w:val="22"/>
                <w:szCs w:val="22"/>
              </w:rPr>
              <w:t>Presenter(s):</w:t>
            </w:r>
            <w:r w:rsidRPr="00F9008C">
              <w:rPr>
                <w:rFonts w:ascii="Times" w:hAnsi="Times"/>
                <w:sz w:val="22"/>
                <w:szCs w:val="22"/>
              </w:rPr>
              <w:t xml:space="preserve"> Lynn </w:t>
            </w:r>
            <w:proofErr w:type="spellStart"/>
            <w:r w:rsidRPr="00F9008C">
              <w:rPr>
                <w:rFonts w:ascii="Times" w:hAnsi="Times"/>
                <w:sz w:val="22"/>
                <w:szCs w:val="22"/>
              </w:rPr>
              <w:t>Goerdt</w:t>
            </w:r>
            <w:proofErr w:type="spellEnd"/>
            <w:r w:rsidRPr="00F9008C">
              <w:rPr>
                <w:rFonts w:ascii="Times" w:hAnsi="Times"/>
                <w:sz w:val="22"/>
                <w:szCs w:val="22"/>
              </w:rPr>
              <w:t>, EdD, MSW</w:t>
            </w:r>
            <w:r w:rsidR="00690C1A">
              <w:rPr>
                <w:rFonts w:ascii="Times" w:hAnsi="Times"/>
                <w:sz w:val="22"/>
                <w:szCs w:val="22"/>
              </w:rPr>
              <w:t xml:space="preserve">, </w:t>
            </w:r>
            <w:r w:rsidR="00690C1A" w:rsidRPr="009B3CE8">
              <w:rPr>
                <w:rFonts w:ascii="Times" w:hAnsi="Times"/>
                <w:i/>
                <w:iCs/>
                <w:sz w:val="22"/>
                <w:szCs w:val="22"/>
              </w:rPr>
              <w:t>University of Wisconsin-Superior</w:t>
            </w:r>
          </w:p>
          <w:p w14:paraId="7B99A660" w14:textId="39DFBCAE" w:rsidR="00E25AC5" w:rsidRPr="00690C1A" w:rsidRDefault="00E25AC5" w:rsidP="00E25AC5">
            <w:pPr>
              <w:rPr>
                <w:rFonts w:ascii="Times" w:hAnsi="Times"/>
                <w:sz w:val="10"/>
                <w:szCs w:val="10"/>
              </w:rPr>
            </w:pPr>
          </w:p>
        </w:tc>
        <w:tc>
          <w:tcPr>
            <w:tcW w:w="5402" w:type="dxa"/>
            <w:tcBorders>
              <w:top w:val="single" w:sz="4" w:space="0" w:color="auto"/>
              <w:left w:val="single" w:sz="4" w:space="0" w:color="auto"/>
              <w:bottom w:val="single" w:sz="4" w:space="0" w:color="auto"/>
              <w:right w:val="single" w:sz="4" w:space="0" w:color="auto"/>
            </w:tcBorders>
            <w:shd w:val="clear" w:color="auto" w:fill="auto"/>
            <w:noWrap/>
            <w:hideMark/>
          </w:tcPr>
          <w:p w14:paraId="647E0F5B" w14:textId="77777777" w:rsidR="00E25AC5" w:rsidRPr="00690C1A" w:rsidRDefault="00E25AC5" w:rsidP="00E25AC5">
            <w:pPr>
              <w:jc w:val="center"/>
              <w:rPr>
                <w:rFonts w:ascii="Times" w:hAnsi="Times"/>
                <w:b/>
                <w:bCs/>
                <w:sz w:val="10"/>
                <w:szCs w:val="10"/>
              </w:rPr>
            </w:pPr>
          </w:p>
          <w:p w14:paraId="1E620EF4" w14:textId="20C9458E" w:rsidR="003B7633" w:rsidRPr="00F9008C" w:rsidRDefault="003B7633" w:rsidP="00E25AC5">
            <w:pPr>
              <w:jc w:val="center"/>
              <w:rPr>
                <w:rFonts w:ascii="Times" w:hAnsi="Times"/>
                <w:b/>
                <w:bCs/>
                <w:sz w:val="22"/>
                <w:szCs w:val="22"/>
              </w:rPr>
            </w:pPr>
            <w:r w:rsidRPr="00F9008C">
              <w:rPr>
                <w:rFonts w:ascii="Times" w:hAnsi="Times"/>
                <w:b/>
                <w:bCs/>
                <w:sz w:val="22"/>
                <w:szCs w:val="22"/>
              </w:rPr>
              <w:t>Law Enforcement &amp; Persons with Mental Illness: Best Practice Responses</w:t>
            </w:r>
          </w:p>
          <w:p w14:paraId="661FE4EB" w14:textId="2F5A8917" w:rsidR="00E8622D" w:rsidRPr="00F9008C" w:rsidRDefault="00E8622D" w:rsidP="00E8622D">
            <w:pPr>
              <w:shd w:val="clear" w:color="auto" w:fill="FFFFFF"/>
              <w:jc w:val="center"/>
              <w:textAlignment w:val="baseline"/>
              <w:rPr>
                <w:color w:val="000000"/>
                <w:sz w:val="22"/>
                <w:szCs w:val="22"/>
              </w:rPr>
            </w:pPr>
            <w:hyperlink r:id="rId44" w:history="1">
              <w:r w:rsidRPr="00F9008C">
                <w:rPr>
                  <w:rStyle w:val="Hyperlink"/>
                  <w:sz w:val="22"/>
                  <w:szCs w:val="22"/>
                </w:rPr>
                <w:t>https://millersville.zoom.us/j/99088837025</w:t>
              </w:r>
            </w:hyperlink>
          </w:p>
          <w:p w14:paraId="6403DD67" w14:textId="552B3E3D" w:rsidR="00134996" w:rsidRPr="00F9008C" w:rsidRDefault="00134996" w:rsidP="003B7633">
            <w:pPr>
              <w:rPr>
                <w:rFonts w:ascii="Times" w:hAnsi="Times"/>
                <w:sz w:val="22"/>
                <w:szCs w:val="22"/>
              </w:rPr>
            </w:pPr>
            <w:r w:rsidRPr="00F9008C">
              <w:rPr>
                <w:rFonts w:ascii="Times" w:hAnsi="Times"/>
                <w:sz w:val="22"/>
                <w:szCs w:val="22"/>
              </w:rPr>
              <w:t>Based on a comprehensive review of the existing literature, this presentation will discuss law enforcement agency best practice models (ex., Crisis Intervention Teams) and other evidence-informed techniques that may be utilized to reduce the risk of harmful and fatal outcomes in police interactions with people with mental illness.</w:t>
            </w:r>
          </w:p>
          <w:p w14:paraId="76FF7F93" w14:textId="77777777" w:rsidR="00090F2B" w:rsidRPr="00F9008C" w:rsidRDefault="00090F2B" w:rsidP="003B7633">
            <w:pPr>
              <w:rPr>
                <w:rFonts w:ascii="Times" w:hAnsi="Times"/>
                <w:sz w:val="22"/>
                <w:szCs w:val="22"/>
              </w:rPr>
            </w:pPr>
          </w:p>
          <w:p w14:paraId="66903B63" w14:textId="77777777" w:rsidR="003B7633" w:rsidRPr="00F9008C" w:rsidRDefault="003B7633" w:rsidP="003256DE">
            <w:pPr>
              <w:rPr>
                <w:rFonts w:ascii="Times" w:hAnsi="Times"/>
                <w:sz w:val="22"/>
                <w:szCs w:val="22"/>
              </w:rPr>
            </w:pPr>
            <w:r w:rsidRPr="00F9008C">
              <w:rPr>
                <w:rFonts w:ascii="Times" w:hAnsi="Times"/>
                <w:b/>
                <w:bCs/>
                <w:sz w:val="22"/>
                <w:szCs w:val="22"/>
              </w:rPr>
              <w:t>Presenter(s):</w:t>
            </w:r>
            <w:r w:rsidRPr="00F9008C">
              <w:rPr>
                <w:rFonts w:ascii="Times" w:hAnsi="Times"/>
                <w:sz w:val="22"/>
                <w:szCs w:val="22"/>
              </w:rPr>
              <w:t xml:space="preserve"> Alexander Rohrer, MA, CBGS</w:t>
            </w:r>
          </w:p>
          <w:p w14:paraId="708672FA" w14:textId="03B23462" w:rsidR="00F9008C" w:rsidRPr="00F9008C" w:rsidRDefault="00F9008C" w:rsidP="003256DE">
            <w:pPr>
              <w:rPr>
                <w:rFonts w:ascii="Times" w:hAnsi="Times"/>
                <w:sz w:val="22"/>
                <w:szCs w:val="22"/>
              </w:rPr>
            </w:pPr>
          </w:p>
        </w:tc>
      </w:tr>
      <w:tr w:rsidR="003B7633" w:rsidRPr="00F9008C" w14:paraId="252703E0" w14:textId="77777777" w:rsidTr="003256DE">
        <w:trPr>
          <w:trHeight w:val="305"/>
        </w:trPr>
        <w:tc>
          <w:tcPr>
            <w:tcW w:w="108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BB49ADE" w14:textId="1E727423" w:rsidR="00845493" w:rsidRPr="002A0F2C" w:rsidRDefault="003B7633" w:rsidP="003256DE">
            <w:pPr>
              <w:jc w:val="center"/>
              <w:rPr>
                <w:rFonts w:ascii="Times" w:hAnsi="Times"/>
                <w:b/>
                <w:bCs/>
              </w:rPr>
            </w:pPr>
            <w:r w:rsidRPr="002A0F2C">
              <w:rPr>
                <w:rFonts w:ascii="Times" w:hAnsi="Times"/>
                <w:b/>
                <w:bCs/>
              </w:rPr>
              <w:t>10:20-11:20 am</w:t>
            </w:r>
          </w:p>
          <w:p w14:paraId="23D7B427" w14:textId="7A6E8CA3" w:rsidR="00090F2B" w:rsidRPr="00F9008C" w:rsidRDefault="00090F2B" w:rsidP="003B7633">
            <w:pPr>
              <w:jc w:val="center"/>
              <w:rPr>
                <w:rFonts w:ascii="Times" w:hAnsi="Times"/>
                <w:b/>
                <w:bCs/>
                <w:sz w:val="22"/>
                <w:szCs w:val="22"/>
              </w:rPr>
            </w:pPr>
          </w:p>
        </w:tc>
      </w:tr>
      <w:tr w:rsidR="003B7633" w:rsidRPr="00F9008C" w14:paraId="541E2241" w14:textId="77777777" w:rsidTr="00E25AC5">
        <w:trPr>
          <w:trHeight w:val="533"/>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B9C00" w14:textId="77777777" w:rsidR="00E25AC5" w:rsidRPr="00690C1A" w:rsidRDefault="00E25AC5" w:rsidP="003B7633">
            <w:pPr>
              <w:jc w:val="center"/>
              <w:rPr>
                <w:rFonts w:ascii="Times" w:hAnsi="Times"/>
                <w:b/>
                <w:bCs/>
                <w:sz w:val="10"/>
                <w:szCs w:val="10"/>
              </w:rPr>
            </w:pPr>
          </w:p>
          <w:p w14:paraId="13B234E8" w14:textId="714648E7" w:rsidR="003B7633" w:rsidRPr="00F9008C" w:rsidRDefault="003B7633" w:rsidP="003B7633">
            <w:pPr>
              <w:jc w:val="center"/>
              <w:rPr>
                <w:rFonts w:ascii="Times" w:hAnsi="Times"/>
                <w:b/>
                <w:bCs/>
                <w:sz w:val="22"/>
                <w:szCs w:val="22"/>
              </w:rPr>
            </w:pPr>
            <w:r w:rsidRPr="00F9008C">
              <w:rPr>
                <w:rFonts w:ascii="Times" w:hAnsi="Times"/>
                <w:b/>
                <w:bCs/>
                <w:sz w:val="22"/>
                <w:szCs w:val="22"/>
              </w:rPr>
              <w:t>A Pedagogical Approach to Activate the Global Readiness of Today’s Students</w:t>
            </w:r>
          </w:p>
          <w:p w14:paraId="3067C1EE" w14:textId="27DE3583" w:rsidR="00643AE2" w:rsidRPr="00F9008C" w:rsidRDefault="00643AE2" w:rsidP="003256DE">
            <w:pPr>
              <w:jc w:val="center"/>
              <w:rPr>
                <w:sz w:val="22"/>
                <w:szCs w:val="22"/>
              </w:rPr>
            </w:pPr>
            <w:hyperlink r:id="rId45" w:tgtFrame="_blank" w:history="1">
              <w:r w:rsidRPr="00F9008C">
                <w:rPr>
                  <w:rStyle w:val="Hyperlink"/>
                  <w:rFonts w:ascii="Helvetica" w:hAnsi="Helvetica"/>
                  <w:color w:val="0E71EB"/>
                  <w:sz w:val="22"/>
                  <w:szCs w:val="22"/>
                  <w:shd w:val="clear" w:color="auto" w:fill="FFFFFF"/>
                </w:rPr>
                <w:t>https://millersville.zoom.us/j/95830806395</w:t>
              </w:r>
            </w:hyperlink>
          </w:p>
          <w:p w14:paraId="262455CF" w14:textId="77777777" w:rsidR="00134996" w:rsidRPr="00F9008C" w:rsidRDefault="00134996" w:rsidP="003B7633">
            <w:pPr>
              <w:jc w:val="center"/>
              <w:rPr>
                <w:rFonts w:ascii="Times" w:hAnsi="Times"/>
                <w:sz w:val="22"/>
                <w:szCs w:val="22"/>
              </w:rPr>
            </w:pPr>
          </w:p>
          <w:p w14:paraId="7F6C4E6E" w14:textId="0399651D" w:rsidR="00090F2B" w:rsidRPr="00F9008C" w:rsidRDefault="00134996" w:rsidP="009E064C">
            <w:pPr>
              <w:jc w:val="center"/>
              <w:rPr>
                <w:rFonts w:ascii="Times" w:hAnsi="Times"/>
                <w:sz w:val="22"/>
                <w:szCs w:val="22"/>
              </w:rPr>
            </w:pPr>
            <w:r w:rsidRPr="00F9008C">
              <w:rPr>
                <w:rFonts w:ascii="Times" w:hAnsi="Times"/>
                <w:sz w:val="22"/>
                <w:szCs w:val="22"/>
              </w:rPr>
              <w:t xml:space="preserve">Our </w:t>
            </w:r>
            <w:r w:rsidR="007417D4">
              <w:rPr>
                <w:rFonts w:ascii="Times" w:hAnsi="Times"/>
                <w:sz w:val="22"/>
                <w:szCs w:val="22"/>
              </w:rPr>
              <w:t>workshop</w:t>
            </w:r>
            <w:r w:rsidRPr="00F9008C">
              <w:rPr>
                <w:rFonts w:ascii="Times" w:hAnsi="Times"/>
                <w:sz w:val="22"/>
                <w:szCs w:val="22"/>
              </w:rPr>
              <w:t xml:space="preserve"> explores empirically-based pedagogy to introduce students to the global interconnectedness of human rights through contemporary literature, exposing them not only to information but to the depths of the human experience. Students read narrative nonfiction and fiction about people enduring injustices, including refugee status, poverty, and climate disasters.</w:t>
            </w:r>
          </w:p>
          <w:p w14:paraId="101F998B" w14:textId="2EC8B346" w:rsidR="00E25AC5" w:rsidRPr="009E064C" w:rsidRDefault="003B7633" w:rsidP="007417D4">
            <w:r w:rsidRPr="00F9008C">
              <w:rPr>
                <w:rFonts w:ascii="Times" w:hAnsi="Times"/>
                <w:b/>
                <w:bCs/>
                <w:sz w:val="22"/>
                <w:szCs w:val="22"/>
              </w:rPr>
              <w:t>Presenter(s):</w:t>
            </w:r>
            <w:r w:rsidRPr="00F9008C">
              <w:rPr>
                <w:rFonts w:ascii="Times" w:hAnsi="Times"/>
                <w:sz w:val="22"/>
                <w:szCs w:val="22"/>
              </w:rPr>
              <w:t xml:space="preserve"> </w:t>
            </w:r>
            <w:r w:rsidR="009E064C">
              <w:rPr>
                <w:rStyle w:val="normaltextrun"/>
                <w:rFonts w:ascii="Times" w:hAnsi="Times"/>
                <w:color w:val="201F1E"/>
                <w:sz w:val="22"/>
                <w:szCs w:val="22"/>
              </w:rPr>
              <w:t xml:space="preserve">Yolanda C. Padilla PhD, MSSW, Quynh </w:t>
            </w:r>
            <w:proofErr w:type="spellStart"/>
            <w:r w:rsidR="009E064C">
              <w:rPr>
                <w:rStyle w:val="normaltextrun"/>
                <w:rFonts w:ascii="Times" w:hAnsi="Times"/>
                <w:color w:val="201F1E"/>
                <w:sz w:val="22"/>
                <w:szCs w:val="22"/>
              </w:rPr>
              <w:t>Nhu</w:t>
            </w:r>
            <w:proofErr w:type="spellEnd"/>
            <w:r w:rsidR="009E064C">
              <w:rPr>
                <w:rStyle w:val="normaltextrun"/>
                <w:rFonts w:ascii="Times" w:hAnsi="Times"/>
                <w:color w:val="201F1E"/>
                <w:sz w:val="22"/>
                <w:szCs w:val="22"/>
              </w:rPr>
              <w:t xml:space="preserve"> Bui La </w:t>
            </w:r>
            <w:proofErr w:type="spellStart"/>
            <w:r w:rsidR="009E064C">
              <w:rPr>
                <w:rStyle w:val="normaltextrun"/>
                <w:rFonts w:ascii="Times" w:hAnsi="Times"/>
                <w:color w:val="201F1E"/>
                <w:sz w:val="22"/>
                <w:szCs w:val="22"/>
              </w:rPr>
              <w:t>Frinere</w:t>
            </w:r>
            <w:proofErr w:type="spellEnd"/>
            <w:r w:rsidR="009E064C">
              <w:rPr>
                <w:rStyle w:val="normaltextrun"/>
                <w:rFonts w:ascii="Times" w:hAnsi="Times"/>
                <w:color w:val="201F1E"/>
                <w:sz w:val="22"/>
                <w:szCs w:val="22"/>
              </w:rPr>
              <w:t>-Sandoval, MSW, </w:t>
            </w:r>
            <w:r w:rsidR="009E064C">
              <w:rPr>
                <w:rStyle w:val="normaltextrun"/>
                <w:rFonts w:ascii="Times" w:hAnsi="Times"/>
                <w:i/>
                <w:iCs/>
                <w:color w:val="201F1E"/>
                <w:sz w:val="22"/>
                <w:szCs w:val="22"/>
              </w:rPr>
              <w:t>University of Texas at Austin</w:t>
            </w:r>
            <w:r w:rsidR="009E064C">
              <w:rPr>
                <w:rStyle w:val="normaltextrun"/>
                <w:rFonts w:ascii="Times" w:hAnsi="Times"/>
                <w:color w:val="201F1E"/>
                <w:sz w:val="22"/>
                <w:szCs w:val="22"/>
              </w:rPr>
              <w:t> and Nadia Kalman MA, </w:t>
            </w:r>
            <w:proofErr w:type="spellStart"/>
            <w:proofErr w:type="gramStart"/>
            <w:r w:rsidR="009E064C">
              <w:rPr>
                <w:rStyle w:val="normaltextrun"/>
                <w:rFonts w:ascii="Times" w:hAnsi="Times"/>
                <w:color w:val="201F1E"/>
                <w:sz w:val="22"/>
                <w:szCs w:val="22"/>
              </w:rPr>
              <w:t>M.Ed</w:t>
            </w:r>
            <w:proofErr w:type="spellEnd"/>
            <w:proofErr w:type="gramEnd"/>
            <w:r w:rsidR="009E064C">
              <w:rPr>
                <w:rStyle w:val="normaltextrun"/>
                <w:rFonts w:ascii="Times" w:hAnsi="Times"/>
                <w:color w:val="201F1E"/>
                <w:sz w:val="22"/>
                <w:szCs w:val="22"/>
              </w:rPr>
              <w:t>,</w:t>
            </w:r>
            <w:r w:rsidR="009E064C">
              <w:rPr>
                <w:rStyle w:val="normaltextrun"/>
                <w:rFonts w:ascii="Times" w:hAnsi="Times"/>
                <w:i/>
                <w:iCs/>
                <w:color w:val="201F1E"/>
                <w:sz w:val="22"/>
                <w:szCs w:val="22"/>
              </w:rPr>
              <w:t> Words Without Borders</w:t>
            </w:r>
          </w:p>
          <w:p w14:paraId="36A46892" w14:textId="2B5C5FB4" w:rsidR="00E25AC5" w:rsidRPr="00F9008C" w:rsidRDefault="00E25AC5" w:rsidP="003B7633">
            <w:pPr>
              <w:jc w:val="center"/>
              <w:rPr>
                <w:rFonts w:ascii="Times" w:hAnsi="Times"/>
                <w:sz w:val="22"/>
                <w:szCs w:val="22"/>
              </w:rPr>
            </w:pPr>
          </w:p>
        </w:tc>
        <w:tc>
          <w:tcPr>
            <w:tcW w:w="5402" w:type="dxa"/>
            <w:tcBorders>
              <w:top w:val="single" w:sz="4" w:space="0" w:color="auto"/>
              <w:left w:val="single" w:sz="4" w:space="0" w:color="auto"/>
              <w:bottom w:val="single" w:sz="4" w:space="0" w:color="auto"/>
              <w:right w:val="single" w:sz="4" w:space="0" w:color="auto"/>
            </w:tcBorders>
            <w:shd w:val="clear" w:color="auto" w:fill="auto"/>
            <w:noWrap/>
            <w:hideMark/>
          </w:tcPr>
          <w:p w14:paraId="4D055997" w14:textId="77777777" w:rsidR="00E25AC5" w:rsidRPr="00690C1A" w:rsidRDefault="00E25AC5" w:rsidP="00E25AC5">
            <w:pPr>
              <w:rPr>
                <w:rFonts w:ascii="Times" w:hAnsi="Times"/>
                <w:b/>
                <w:bCs/>
                <w:sz w:val="10"/>
                <w:szCs w:val="10"/>
              </w:rPr>
            </w:pPr>
          </w:p>
          <w:p w14:paraId="30F9FC50" w14:textId="77777777" w:rsidR="00F9008C" w:rsidRPr="00F9008C" w:rsidRDefault="00F9008C" w:rsidP="00F9008C">
            <w:pPr>
              <w:jc w:val="center"/>
              <w:rPr>
                <w:b/>
                <w:bCs/>
                <w:sz w:val="22"/>
                <w:szCs w:val="22"/>
              </w:rPr>
            </w:pPr>
            <w:r w:rsidRPr="00F9008C">
              <w:rPr>
                <w:rFonts w:ascii="Times" w:hAnsi="Times"/>
                <w:b/>
                <w:bCs/>
                <w:color w:val="000000"/>
                <w:sz w:val="22"/>
                <w:szCs w:val="22"/>
              </w:rPr>
              <w:t>Humanizing Athletes (Workshop) A Qualitative case study</w:t>
            </w:r>
          </w:p>
          <w:p w14:paraId="4F25A64B" w14:textId="051E6F97" w:rsidR="00F9008C" w:rsidRPr="00F9008C" w:rsidRDefault="00F9008C" w:rsidP="00F9008C">
            <w:pPr>
              <w:jc w:val="center"/>
              <w:rPr>
                <w:sz w:val="22"/>
                <w:szCs w:val="22"/>
              </w:rPr>
            </w:pPr>
            <w:hyperlink r:id="rId46" w:tgtFrame="_blank" w:history="1">
              <w:r w:rsidRPr="00F9008C">
                <w:rPr>
                  <w:rStyle w:val="Hyperlink"/>
                  <w:rFonts w:ascii="Helvetica" w:hAnsi="Helvetica"/>
                  <w:color w:val="0E71EB"/>
                  <w:sz w:val="22"/>
                  <w:szCs w:val="22"/>
                  <w:bdr w:val="none" w:sz="0" w:space="0" w:color="auto" w:frame="1"/>
                  <w:shd w:val="clear" w:color="auto" w:fill="FFFFFF"/>
                </w:rPr>
                <w:t>https://millersville.</w:t>
              </w:r>
              <w:r w:rsidRPr="00F9008C">
                <w:rPr>
                  <w:rStyle w:val="mark8uct7735k"/>
                  <w:rFonts w:ascii="Helvetica" w:hAnsi="Helvetica"/>
                  <w:color w:val="0E71EB"/>
                  <w:sz w:val="22"/>
                  <w:szCs w:val="22"/>
                  <w:u w:val="single"/>
                  <w:bdr w:val="none" w:sz="0" w:space="0" w:color="auto" w:frame="1"/>
                  <w:shd w:val="clear" w:color="auto" w:fill="FFFFFF"/>
                </w:rPr>
                <w:t>zoom</w:t>
              </w:r>
              <w:r w:rsidRPr="00F9008C">
                <w:rPr>
                  <w:rStyle w:val="Hyperlink"/>
                  <w:rFonts w:ascii="Helvetica" w:hAnsi="Helvetica"/>
                  <w:color w:val="0E71EB"/>
                  <w:sz w:val="22"/>
                  <w:szCs w:val="22"/>
                  <w:bdr w:val="none" w:sz="0" w:space="0" w:color="auto" w:frame="1"/>
                  <w:shd w:val="clear" w:color="auto" w:fill="FFFFFF"/>
                </w:rPr>
                <w:t>.us/j/95444386124</w:t>
              </w:r>
            </w:hyperlink>
          </w:p>
          <w:p w14:paraId="7BABAA53" w14:textId="77777777" w:rsidR="00F9008C" w:rsidRPr="00F9008C" w:rsidRDefault="00F9008C" w:rsidP="00F9008C">
            <w:pPr>
              <w:jc w:val="center"/>
              <w:rPr>
                <w:sz w:val="22"/>
                <w:szCs w:val="22"/>
              </w:rPr>
            </w:pPr>
          </w:p>
          <w:p w14:paraId="7BA3AD4D" w14:textId="6C0E8C04" w:rsidR="00E8622D" w:rsidRPr="00F9008C" w:rsidRDefault="00F9008C" w:rsidP="00E8622D">
            <w:pPr>
              <w:rPr>
                <w:sz w:val="22"/>
                <w:szCs w:val="22"/>
              </w:rPr>
            </w:pPr>
            <w:r w:rsidRPr="00F9008C">
              <w:rPr>
                <w:rFonts w:ascii="Times" w:hAnsi="Times"/>
                <w:color w:val="000000"/>
                <w:sz w:val="22"/>
                <w:szCs w:val="22"/>
              </w:rPr>
              <w:t>This session will focus on research data that explores mental health with various athletes. This qualitative study will explore the barriers athletes face when looking for help. It will also explore how sports teams are hiring social workers and therapist to help their athletes.</w:t>
            </w:r>
          </w:p>
          <w:p w14:paraId="513C6A71" w14:textId="77777777" w:rsidR="00E8622D" w:rsidRPr="00F9008C" w:rsidRDefault="00E8622D" w:rsidP="00E8622D">
            <w:pPr>
              <w:rPr>
                <w:sz w:val="22"/>
                <w:szCs w:val="22"/>
              </w:rPr>
            </w:pPr>
          </w:p>
          <w:p w14:paraId="15CC5A7A" w14:textId="4AD92D70" w:rsidR="00E8622D" w:rsidRPr="009B3CE8" w:rsidRDefault="00E8622D" w:rsidP="00E8622D">
            <w:pPr>
              <w:rPr>
                <w:i/>
                <w:iCs/>
                <w:sz w:val="22"/>
                <w:szCs w:val="22"/>
              </w:rPr>
            </w:pPr>
            <w:r w:rsidRPr="00F9008C">
              <w:rPr>
                <w:b/>
                <w:bCs/>
                <w:sz w:val="22"/>
                <w:szCs w:val="22"/>
              </w:rPr>
              <w:t>Presenter(s):</w:t>
            </w:r>
            <w:r w:rsidRPr="00F9008C">
              <w:rPr>
                <w:sz w:val="22"/>
                <w:szCs w:val="22"/>
              </w:rPr>
              <w:t xml:space="preserve">  Baron Jackson</w:t>
            </w:r>
            <w:r w:rsidR="00690C1A">
              <w:rPr>
                <w:sz w:val="22"/>
                <w:szCs w:val="22"/>
              </w:rPr>
              <w:t xml:space="preserve">, </w:t>
            </w:r>
            <w:r w:rsidR="00690C1A" w:rsidRPr="009B3CE8">
              <w:rPr>
                <w:i/>
                <w:iCs/>
                <w:sz w:val="22"/>
                <w:szCs w:val="22"/>
              </w:rPr>
              <w:t>Millersville University</w:t>
            </w:r>
          </w:p>
          <w:p w14:paraId="3BF22910" w14:textId="6C8EF794" w:rsidR="003B7633" w:rsidRPr="00F9008C" w:rsidRDefault="003B7633" w:rsidP="00F9008C">
            <w:pPr>
              <w:rPr>
                <w:rFonts w:ascii="Times" w:hAnsi="Times"/>
                <w:sz w:val="22"/>
                <w:szCs w:val="22"/>
              </w:rPr>
            </w:pPr>
          </w:p>
        </w:tc>
      </w:tr>
      <w:tr w:rsidR="002A0F2C" w:rsidRPr="00F9008C" w14:paraId="356FEDFD" w14:textId="77777777" w:rsidTr="001056E3">
        <w:trPr>
          <w:trHeight w:val="260"/>
        </w:trPr>
        <w:tc>
          <w:tcPr>
            <w:tcW w:w="108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6097F93" w14:textId="7B29D50A" w:rsidR="002A0F2C" w:rsidRPr="002A0F2C" w:rsidRDefault="002A0F2C" w:rsidP="003256DE">
            <w:pPr>
              <w:jc w:val="center"/>
              <w:rPr>
                <w:rFonts w:ascii="Times" w:hAnsi="Times"/>
                <w:b/>
                <w:bCs/>
              </w:rPr>
            </w:pPr>
            <w:r w:rsidRPr="002A0F2C">
              <w:rPr>
                <w:rFonts w:ascii="Times" w:hAnsi="Times"/>
                <w:b/>
                <w:bCs/>
              </w:rPr>
              <w:lastRenderedPageBreak/>
              <w:t>11:30-12:30pm</w:t>
            </w:r>
          </w:p>
        </w:tc>
      </w:tr>
      <w:tr w:rsidR="002A0F2C" w:rsidRPr="00F9008C" w14:paraId="783EB496" w14:textId="77777777" w:rsidTr="002A0F2C">
        <w:trPr>
          <w:trHeight w:val="350"/>
        </w:trPr>
        <w:tc>
          <w:tcPr>
            <w:tcW w:w="10802"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17E68BA" w14:textId="77777777" w:rsidR="002A0F2C" w:rsidRPr="002A0F2C" w:rsidRDefault="002A0F2C" w:rsidP="003256DE">
            <w:pPr>
              <w:jc w:val="center"/>
              <w:rPr>
                <w:rFonts w:ascii="Times" w:hAnsi="Times"/>
                <w:b/>
                <w:bCs/>
                <w:sz w:val="10"/>
                <w:szCs w:val="10"/>
              </w:rPr>
            </w:pPr>
          </w:p>
          <w:p w14:paraId="27D3A8F2" w14:textId="06F9341A" w:rsidR="002A0F2C" w:rsidRDefault="002A0F2C" w:rsidP="002A0F2C">
            <w:pPr>
              <w:jc w:val="center"/>
            </w:pPr>
            <w:r w:rsidRPr="002A0F2C">
              <w:rPr>
                <w:rFonts w:ascii="Times" w:hAnsi="Times"/>
                <w:b/>
                <w:bCs/>
              </w:rPr>
              <w:t>Plenary Speaker</w:t>
            </w:r>
            <w:r>
              <w:rPr>
                <w:rFonts w:ascii="Times" w:hAnsi="Times"/>
                <w:b/>
                <w:bCs/>
                <w:sz w:val="22"/>
                <w:szCs w:val="22"/>
              </w:rPr>
              <w:t xml:space="preserve">: </w:t>
            </w:r>
            <w:hyperlink r:id="rId47" w:tgtFrame="_blank" w:tooltip="https://millersville.zoom.us/s/99791285850" w:history="1">
              <w:r>
                <w:rPr>
                  <w:rStyle w:val="Hyperlink"/>
                  <w:rFonts w:ascii="Arial" w:hAnsi="Arial" w:cs="Arial"/>
                  <w:color w:val="2D8CFF"/>
                  <w:sz w:val="20"/>
                  <w:szCs w:val="20"/>
                </w:rPr>
                <w:t>https://millersville.zoom.us/s/99791285850</w:t>
              </w:r>
            </w:hyperlink>
          </w:p>
          <w:p w14:paraId="6E7ACE06" w14:textId="123F7762" w:rsidR="002A0F2C" w:rsidRPr="002A0F2C" w:rsidRDefault="002A0F2C" w:rsidP="003256DE">
            <w:pPr>
              <w:jc w:val="center"/>
              <w:rPr>
                <w:rFonts w:ascii="Times" w:hAnsi="Times"/>
                <w:b/>
                <w:bCs/>
                <w:sz w:val="10"/>
                <w:szCs w:val="10"/>
              </w:rPr>
            </w:pPr>
          </w:p>
        </w:tc>
      </w:tr>
      <w:tr w:rsidR="003B7633" w:rsidRPr="00F9008C" w14:paraId="755A627E" w14:textId="77777777" w:rsidTr="002A0F2C">
        <w:trPr>
          <w:trHeight w:val="278"/>
        </w:trPr>
        <w:tc>
          <w:tcPr>
            <w:tcW w:w="108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3DB6F10" w14:textId="253CDDB9" w:rsidR="00845493" w:rsidRPr="002A0F2C" w:rsidRDefault="003B7633" w:rsidP="003256DE">
            <w:pPr>
              <w:jc w:val="center"/>
              <w:rPr>
                <w:rFonts w:ascii="Times" w:hAnsi="Times"/>
                <w:b/>
                <w:bCs/>
              </w:rPr>
            </w:pPr>
            <w:r w:rsidRPr="002A0F2C">
              <w:rPr>
                <w:rFonts w:ascii="Times" w:hAnsi="Times"/>
                <w:b/>
                <w:bCs/>
              </w:rPr>
              <w:t>1:10-2:10 pm</w:t>
            </w:r>
          </w:p>
          <w:p w14:paraId="2314F07B" w14:textId="05712AB8" w:rsidR="00090F2B" w:rsidRPr="00F9008C" w:rsidRDefault="00090F2B" w:rsidP="00090F2B">
            <w:pPr>
              <w:rPr>
                <w:rFonts w:ascii="Times" w:hAnsi="Times"/>
                <w:b/>
                <w:bCs/>
                <w:sz w:val="22"/>
                <w:szCs w:val="22"/>
              </w:rPr>
            </w:pPr>
          </w:p>
        </w:tc>
      </w:tr>
      <w:tr w:rsidR="003B7633" w:rsidRPr="00F9008C" w14:paraId="3787B823" w14:textId="77777777" w:rsidTr="00E25AC5">
        <w:trPr>
          <w:trHeight w:val="533"/>
        </w:trPr>
        <w:tc>
          <w:tcPr>
            <w:tcW w:w="5400" w:type="dxa"/>
            <w:tcBorders>
              <w:top w:val="single" w:sz="4" w:space="0" w:color="auto"/>
              <w:left w:val="single" w:sz="4" w:space="0" w:color="auto"/>
              <w:bottom w:val="single" w:sz="4" w:space="0" w:color="auto"/>
              <w:right w:val="single" w:sz="4" w:space="0" w:color="auto"/>
            </w:tcBorders>
            <w:shd w:val="clear" w:color="auto" w:fill="auto"/>
            <w:noWrap/>
            <w:hideMark/>
          </w:tcPr>
          <w:p w14:paraId="39752E9A" w14:textId="77777777" w:rsidR="00E25AC5" w:rsidRPr="002A0F2C" w:rsidRDefault="00E25AC5" w:rsidP="00E25AC5">
            <w:pPr>
              <w:rPr>
                <w:rFonts w:ascii="Times" w:hAnsi="Times"/>
                <w:sz w:val="10"/>
                <w:szCs w:val="10"/>
              </w:rPr>
            </w:pPr>
          </w:p>
          <w:p w14:paraId="29F4803B" w14:textId="5F8991F3" w:rsidR="003B7633" w:rsidRPr="00F9008C" w:rsidRDefault="003B7633" w:rsidP="00E25AC5">
            <w:pPr>
              <w:jc w:val="center"/>
              <w:rPr>
                <w:rFonts w:ascii="Times" w:hAnsi="Times"/>
                <w:b/>
                <w:bCs/>
                <w:sz w:val="22"/>
                <w:szCs w:val="22"/>
              </w:rPr>
            </w:pPr>
            <w:r w:rsidRPr="00F9008C">
              <w:rPr>
                <w:rFonts w:ascii="Times" w:hAnsi="Times"/>
                <w:b/>
                <w:bCs/>
                <w:sz w:val="22"/>
                <w:szCs w:val="22"/>
              </w:rPr>
              <w:t>Native American gender identities: Are we recognizing them in current U.S. identities?</w:t>
            </w:r>
          </w:p>
          <w:p w14:paraId="44C04CA2" w14:textId="77777777" w:rsidR="00643AE2" w:rsidRPr="00F9008C" w:rsidRDefault="00643AE2" w:rsidP="00643AE2">
            <w:pPr>
              <w:jc w:val="center"/>
              <w:rPr>
                <w:sz w:val="22"/>
                <w:szCs w:val="22"/>
              </w:rPr>
            </w:pPr>
            <w:hyperlink r:id="rId48" w:tgtFrame="_blank" w:history="1">
              <w:r w:rsidRPr="00F9008C">
                <w:rPr>
                  <w:rStyle w:val="Hyperlink"/>
                  <w:rFonts w:ascii="Helvetica" w:hAnsi="Helvetica"/>
                  <w:color w:val="0E71EB"/>
                  <w:sz w:val="22"/>
                  <w:szCs w:val="22"/>
                  <w:shd w:val="clear" w:color="auto" w:fill="FFFFFF"/>
                </w:rPr>
                <w:t>https://millersville.zoom.us/j/95830806395</w:t>
              </w:r>
            </w:hyperlink>
          </w:p>
          <w:p w14:paraId="69467275" w14:textId="4EA1DE2D" w:rsidR="003B7633" w:rsidRPr="00F9008C" w:rsidRDefault="003B7633" w:rsidP="00643AE2">
            <w:pPr>
              <w:jc w:val="center"/>
              <w:rPr>
                <w:rFonts w:ascii="Times" w:hAnsi="Times"/>
                <w:sz w:val="22"/>
                <w:szCs w:val="22"/>
              </w:rPr>
            </w:pPr>
          </w:p>
          <w:p w14:paraId="32D53EDD" w14:textId="7909C9FE" w:rsidR="003B7633" w:rsidRPr="00F9008C" w:rsidRDefault="00134996" w:rsidP="00E25AC5">
            <w:pPr>
              <w:rPr>
                <w:rFonts w:ascii="Times" w:hAnsi="Times"/>
                <w:sz w:val="22"/>
                <w:szCs w:val="22"/>
              </w:rPr>
            </w:pPr>
            <w:r w:rsidRPr="00F9008C">
              <w:rPr>
                <w:rFonts w:ascii="Times" w:hAnsi="Times"/>
                <w:sz w:val="22"/>
                <w:szCs w:val="22"/>
              </w:rPr>
              <w:t>Pre-colonized Native American tribes/nations had diverse concepts for gender identity. The current term of “two-spirit" has been used for identity and dialogue. This workshop will explore two-spirit identities and how current U.S. gender and sexual identities might be informed from Native American tribes/nations.</w:t>
            </w:r>
          </w:p>
          <w:p w14:paraId="0797152E" w14:textId="77777777" w:rsidR="00090F2B" w:rsidRPr="00F9008C" w:rsidRDefault="00090F2B" w:rsidP="00E25AC5">
            <w:pPr>
              <w:rPr>
                <w:rFonts w:ascii="Times" w:hAnsi="Times"/>
                <w:sz w:val="22"/>
                <w:szCs w:val="22"/>
              </w:rPr>
            </w:pPr>
          </w:p>
          <w:p w14:paraId="23E82A9B" w14:textId="330799B2" w:rsidR="003B7633" w:rsidRPr="00F9008C" w:rsidRDefault="003B7633" w:rsidP="00E25AC5">
            <w:pPr>
              <w:rPr>
                <w:rFonts w:ascii="Times" w:hAnsi="Times"/>
                <w:sz w:val="22"/>
                <w:szCs w:val="22"/>
              </w:rPr>
            </w:pPr>
            <w:r w:rsidRPr="00F9008C">
              <w:rPr>
                <w:rFonts w:ascii="Times" w:hAnsi="Times"/>
                <w:b/>
                <w:bCs/>
                <w:sz w:val="22"/>
                <w:szCs w:val="22"/>
              </w:rPr>
              <w:t>Presenter(s):</w:t>
            </w:r>
            <w:r w:rsidRPr="00F9008C">
              <w:rPr>
                <w:rFonts w:ascii="Times" w:hAnsi="Times"/>
                <w:sz w:val="22"/>
                <w:szCs w:val="22"/>
              </w:rPr>
              <w:t xml:space="preserve"> Curtis Proctor, MSW, Ph.D.</w:t>
            </w:r>
            <w:r w:rsidR="009B3CE8">
              <w:rPr>
                <w:rFonts w:ascii="Times" w:hAnsi="Times"/>
                <w:sz w:val="22"/>
                <w:szCs w:val="22"/>
              </w:rPr>
              <w:t xml:space="preserve">, </w:t>
            </w:r>
            <w:r w:rsidR="009B3CE8" w:rsidRPr="009B3CE8">
              <w:rPr>
                <w:rFonts w:ascii="Times" w:hAnsi="Times"/>
                <w:i/>
                <w:iCs/>
                <w:sz w:val="22"/>
                <w:szCs w:val="22"/>
              </w:rPr>
              <w:t>Millersville University</w:t>
            </w:r>
          </w:p>
        </w:tc>
        <w:tc>
          <w:tcPr>
            <w:tcW w:w="5402" w:type="dxa"/>
            <w:tcBorders>
              <w:top w:val="single" w:sz="4" w:space="0" w:color="auto"/>
              <w:left w:val="single" w:sz="4" w:space="0" w:color="auto"/>
              <w:bottom w:val="single" w:sz="4" w:space="0" w:color="auto"/>
              <w:right w:val="single" w:sz="4" w:space="0" w:color="auto"/>
            </w:tcBorders>
            <w:shd w:val="clear" w:color="auto" w:fill="auto"/>
            <w:noWrap/>
            <w:hideMark/>
          </w:tcPr>
          <w:p w14:paraId="1575FF63" w14:textId="77777777" w:rsidR="00E25AC5" w:rsidRPr="002A0F2C" w:rsidRDefault="00E25AC5" w:rsidP="003B7633">
            <w:pPr>
              <w:rPr>
                <w:rFonts w:ascii="Times" w:hAnsi="Times"/>
                <w:sz w:val="10"/>
                <w:szCs w:val="10"/>
              </w:rPr>
            </w:pPr>
          </w:p>
          <w:p w14:paraId="4D2D2521" w14:textId="27522584" w:rsidR="003B7633" w:rsidRPr="00F9008C" w:rsidRDefault="003B7633" w:rsidP="00E25AC5">
            <w:pPr>
              <w:jc w:val="center"/>
              <w:rPr>
                <w:rFonts w:ascii="Times" w:hAnsi="Times"/>
                <w:b/>
                <w:bCs/>
                <w:sz w:val="22"/>
                <w:szCs w:val="22"/>
              </w:rPr>
            </w:pPr>
            <w:r w:rsidRPr="00F9008C">
              <w:rPr>
                <w:rFonts w:ascii="Times" w:hAnsi="Times"/>
                <w:b/>
                <w:bCs/>
                <w:sz w:val="22"/>
                <w:szCs w:val="22"/>
              </w:rPr>
              <w:t>Approaching Teaching through a Lens of Pedagogy of Care: Cultivating Social Justice</w:t>
            </w:r>
          </w:p>
          <w:p w14:paraId="59EF9EFA" w14:textId="77777777" w:rsidR="003256DE" w:rsidRPr="00F9008C" w:rsidRDefault="003256DE" w:rsidP="003256DE">
            <w:pPr>
              <w:jc w:val="center"/>
              <w:rPr>
                <w:sz w:val="22"/>
                <w:szCs w:val="22"/>
              </w:rPr>
            </w:pPr>
            <w:hyperlink r:id="rId49" w:tgtFrame="_blank" w:history="1">
              <w:r w:rsidRPr="00F9008C">
                <w:rPr>
                  <w:rStyle w:val="Hyperlink"/>
                  <w:rFonts w:ascii="Helvetica" w:hAnsi="Helvetica"/>
                  <w:color w:val="0E71EB"/>
                  <w:sz w:val="22"/>
                  <w:szCs w:val="22"/>
                  <w:bdr w:val="none" w:sz="0" w:space="0" w:color="auto" w:frame="1"/>
                  <w:shd w:val="clear" w:color="auto" w:fill="FFFFFF"/>
                </w:rPr>
                <w:t>https://millersville.</w:t>
              </w:r>
              <w:r w:rsidRPr="00F9008C">
                <w:rPr>
                  <w:rStyle w:val="mark8uct7735k"/>
                  <w:rFonts w:ascii="Helvetica" w:hAnsi="Helvetica"/>
                  <w:color w:val="0E71EB"/>
                  <w:sz w:val="22"/>
                  <w:szCs w:val="22"/>
                  <w:u w:val="single"/>
                  <w:bdr w:val="none" w:sz="0" w:space="0" w:color="auto" w:frame="1"/>
                  <w:shd w:val="clear" w:color="auto" w:fill="FFFFFF"/>
                </w:rPr>
                <w:t>zoom</w:t>
              </w:r>
              <w:r w:rsidRPr="00F9008C">
                <w:rPr>
                  <w:rStyle w:val="Hyperlink"/>
                  <w:rFonts w:ascii="Helvetica" w:hAnsi="Helvetica"/>
                  <w:color w:val="0E71EB"/>
                  <w:sz w:val="22"/>
                  <w:szCs w:val="22"/>
                  <w:bdr w:val="none" w:sz="0" w:space="0" w:color="auto" w:frame="1"/>
                  <w:shd w:val="clear" w:color="auto" w:fill="FFFFFF"/>
                </w:rPr>
                <w:t>.us/j/95444386124</w:t>
              </w:r>
            </w:hyperlink>
          </w:p>
          <w:p w14:paraId="1E966B06" w14:textId="362EF782" w:rsidR="003B7633" w:rsidRPr="009B3CE8" w:rsidRDefault="003B7633" w:rsidP="003256DE">
            <w:pPr>
              <w:jc w:val="center"/>
              <w:rPr>
                <w:rFonts w:ascii="Times" w:hAnsi="Times"/>
                <w:sz w:val="10"/>
                <w:szCs w:val="10"/>
              </w:rPr>
            </w:pPr>
          </w:p>
          <w:p w14:paraId="42DA0893" w14:textId="4A143B96" w:rsidR="00134996" w:rsidRPr="00F9008C" w:rsidRDefault="00134996" w:rsidP="003B7633">
            <w:pPr>
              <w:rPr>
                <w:rFonts w:ascii="Times" w:hAnsi="Times"/>
                <w:sz w:val="22"/>
                <w:szCs w:val="22"/>
              </w:rPr>
            </w:pPr>
            <w:r w:rsidRPr="00F9008C">
              <w:rPr>
                <w:rFonts w:ascii="Times" w:hAnsi="Times"/>
                <w:sz w:val="22"/>
                <w:szCs w:val="22"/>
              </w:rPr>
              <w:t>Empowering citizens is an educational goal shared broadly, K-12 and beyond. With educational space as a starting point for promoting lifelong learning to cultivate social justice, this roundtable discusses Pedagogy of Care as an approach to learning space design, especially when the learning space includes digital tools and mediated communication.</w:t>
            </w:r>
          </w:p>
          <w:p w14:paraId="053EB3FA" w14:textId="77777777" w:rsidR="00090F2B" w:rsidRPr="002A0F2C" w:rsidRDefault="00090F2B" w:rsidP="003B7633">
            <w:pPr>
              <w:rPr>
                <w:rFonts w:ascii="Times" w:hAnsi="Times"/>
                <w:sz w:val="10"/>
                <w:szCs w:val="10"/>
              </w:rPr>
            </w:pPr>
          </w:p>
          <w:p w14:paraId="46A10B94" w14:textId="1AE438F4" w:rsidR="003B7633" w:rsidRPr="00F9008C" w:rsidRDefault="003B7633" w:rsidP="003B7633">
            <w:pPr>
              <w:rPr>
                <w:rFonts w:ascii="Times" w:hAnsi="Times"/>
                <w:sz w:val="22"/>
                <w:szCs w:val="22"/>
              </w:rPr>
            </w:pPr>
            <w:r w:rsidRPr="00F9008C">
              <w:rPr>
                <w:rFonts w:ascii="Times" w:hAnsi="Times"/>
                <w:b/>
                <w:bCs/>
                <w:sz w:val="22"/>
                <w:szCs w:val="22"/>
              </w:rPr>
              <w:t>Presenter(s):</w:t>
            </w:r>
            <w:r w:rsidRPr="00F9008C">
              <w:rPr>
                <w:rFonts w:ascii="Times" w:hAnsi="Times"/>
                <w:sz w:val="22"/>
                <w:szCs w:val="22"/>
              </w:rPr>
              <w:t xml:space="preserve"> A. Nicole Pfannenstiel, Ph.D., Michele Santamaria MFA, MLIS, Kaitlin </w:t>
            </w:r>
            <w:proofErr w:type="spellStart"/>
            <w:r w:rsidRPr="00F9008C">
              <w:rPr>
                <w:rFonts w:ascii="Times" w:hAnsi="Times"/>
                <w:sz w:val="22"/>
                <w:szCs w:val="22"/>
              </w:rPr>
              <w:t>Mondello</w:t>
            </w:r>
            <w:proofErr w:type="spellEnd"/>
            <w:r w:rsidRPr="00F9008C">
              <w:rPr>
                <w:rFonts w:ascii="Times" w:hAnsi="Times"/>
                <w:sz w:val="22"/>
                <w:szCs w:val="22"/>
              </w:rPr>
              <w:t xml:space="preserve"> Ph.D.</w:t>
            </w:r>
            <w:r w:rsidR="009B3CE8">
              <w:rPr>
                <w:rFonts w:ascii="Times" w:hAnsi="Times"/>
                <w:sz w:val="22"/>
                <w:szCs w:val="22"/>
              </w:rPr>
              <w:t xml:space="preserve">, </w:t>
            </w:r>
            <w:r w:rsidR="009B3CE8" w:rsidRPr="009B3CE8">
              <w:rPr>
                <w:rFonts w:ascii="Times" w:hAnsi="Times"/>
                <w:i/>
                <w:iCs/>
                <w:sz w:val="22"/>
                <w:szCs w:val="22"/>
              </w:rPr>
              <w:t>Millersville University</w:t>
            </w:r>
          </w:p>
          <w:p w14:paraId="115218B7" w14:textId="77777777" w:rsidR="00E25AC5" w:rsidRPr="002A0F2C" w:rsidRDefault="00E25AC5" w:rsidP="003B7633">
            <w:pPr>
              <w:rPr>
                <w:rFonts w:ascii="Times" w:hAnsi="Times"/>
                <w:sz w:val="10"/>
                <w:szCs w:val="10"/>
              </w:rPr>
            </w:pPr>
          </w:p>
          <w:p w14:paraId="6A8CD301" w14:textId="6AD348E9" w:rsidR="00E25AC5" w:rsidRPr="00F9008C" w:rsidRDefault="00E25AC5" w:rsidP="003B7633">
            <w:pPr>
              <w:rPr>
                <w:rFonts w:ascii="Times" w:hAnsi="Times"/>
                <w:sz w:val="22"/>
                <w:szCs w:val="22"/>
              </w:rPr>
            </w:pPr>
          </w:p>
        </w:tc>
      </w:tr>
      <w:tr w:rsidR="003B7633" w:rsidRPr="00F9008C" w14:paraId="33BDB3FE" w14:textId="77777777" w:rsidTr="003256DE">
        <w:trPr>
          <w:trHeight w:val="314"/>
        </w:trPr>
        <w:tc>
          <w:tcPr>
            <w:tcW w:w="108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4E09438" w14:textId="0CBEDB75" w:rsidR="00090F2B" w:rsidRPr="002A0F2C" w:rsidRDefault="003B7633" w:rsidP="003256DE">
            <w:pPr>
              <w:jc w:val="center"/>
              <w:rPr>
                <w:rFonts w:ascii="Times" w:hAnsi="Times"/>
                <w:b/>
                <w:bCs/>
              </w:rPr>
            </w:pPr>
            <w:r w:rsidRPr="002A0F2C">
              <w:rPr>
                <w:rFonts w:ascii="Times" w:hAnsi="Times"/>
                <w:b/>
                <w:bCs/>
              </w:rPr>
              <w:t>2:20-3:20 pm</w:t>
            </w:r>
          </w:p>
          <w:p w14:paraId="6CAFEA55" w14:textId="50CA886D" w:rsidR="00090F2B" w:rsidRPr="00F9008C" w:rsidRDefault="00090F2B" w:rsidP="003B7633">
            <w:pPr>
              <w:jc w:val="center"/>
              <w:rPr>
                <w:rFonts w:ascii="Times" w:hAnsi="Times"/>
                <w:b/>
                <w:bCs/>
                <w:sz w:val="22"/>
                <w:szCs w:val="22"/>
              </w:rPr>
            </w:pPr>
          </w:p>
        </w:tc>
      </w:tr>
      <w:tr w:rsidR="003B7633" w:rsidRPr="00F9008C" w14:paraId="23FD1CD1" w14:textId="77777777" w:rsidTr="008A4049">
        <w:trPr>
          <w:trHeight w:val="533"/>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299D2" w14:textId="77777777" w:rsidR="00E25AC5" w:rsidRPr="002A0F2C" w:rsidRDefault="00E25AC5" w:rsidP="009B3CE8">
            <w:pPr>
              <w:rPr>
                <w:rFonts w:ascii="Times" w:hAnsi="Times"/>
                <w:b/>
                <w:bCs/>
                <w:sz w:val="10"/>
                <w:szCs w:val="10"/>
              </w:rPr>
            </w:pPr>
          </w:p>
          <w:p w14:paraId="44DABD6A" w14:textId="76B2E044" w:rsidR="003B7633" w:rsidRPr="00F9008C" w:rsidRDefault="003B7633" w:rsidP="003B7633">
            <w:pPr>
              <w:jc w:val="center"/>
              <w:rPr>
                <w:rFonts w:ascii="Times" w:hAnsi="Times"/>
                <w:b/>
                <w:bCs/>
                <w:sz w:val="22"/>
                <w:szCs w:val="22"/>
              </w:rPr>
            </w:pPr>
            <w:r w:rsidRPr="00F9008C">
              <w:rPr>
                <w:rFonts w:ascii="Times" w:hAnsi="Times"/>
                <w:b/>
                <w:bCs/>
                <w:sz w:val="22"/>
                <w:szCs w:val="22"/>
              </w:rPr>
              <w:t>Pandemic of Mental Health, Public Health, and Racism</w:t>
            </w:r>
          </w:p>
          <w:p w14:paraId="2048C349" w14:textId="77777777" w:rsidR="00643AE2" w:rsidRPr="00F9008C" w:rsidRDefault="00643AE2" w:rsidP="00643AE2">
            <w:pPr>
              <w:jc w:val="center"/>
              <w:rPr>
                <w:sz w:val="22"/>
                <w:szCs w:val="22"/>
              </w:rPr>
            </w:pPr>
            <w:hyperlink r:id="rId50" w:tgtFrame="_blank" w:history="1">
              <w:r w:rsidRPr="00F9008C">
                <w:rPr>
                  <w:rStyle w:val="Hyperlink"/>
                  <w:rFonts w:ascii="Helvetica" w:hAnsi="Helvetica"/>
                  <w:color w:val="0E71EB"/>
                  <w:sz w:val="22"/>
                  <w:szCs w:val="22"/>
                  <w:shd w:val="clear" w:color="auto" w:fill="FFFFFF"/>
                </w:rPr>
                <w:t>https://millersville.zoom.us/j/95830806395</w:t>
              </w:r>
            </w:hyperlink>
          </w:p>
          <w:p w14:paraId="6AFFD25D" w14:textId="59A52E19" w:rsidR="003B7633" w:rsidRPr="00F9008C" w:rsidRDefault="003B7633" w:rsidP="003B7633">
            <w:pPr>
              <w:jc w:val="center"/>
              <w:rPr>
                <w:rFonts w:ascii="Times" w:hAnsi="Times"/>
                <w:sz w:val="22"/>
                <w:szCs w:val="22"/>
              </w:rPr>
            </w:pPr>
          </w:p>
          <w:p w14:paraId="30E65A9C" w14:textId="4FF43AB1" w:rsidR="00134996" w:rsidRPr="00F9008C" w:rsidRDefault="00134996" w:rsidP="00E25AC5">
            <w:pPr>
              <w:rPr>
                <w:rFonts w:ascii="Times" w:hAnsi="Times"/>
                <w:sz w:val="22"/>
                <w:szCs w:val="22"/>
              </w:rPr>
            </w:pPr>
            <w:r w:rsidRPr="00F9008C">
              <w:rPr>
                <w:rFonts w:ascii="Times" w:hAnsi="Times"/>
                <w:sz w:val="22"/>
                <w:szCs w:val="22"/>
              </w:rPr>
              <w:t>The 2020 Global Pandemic of mental health, public health, and racism took a toll on the World on a global level. We will explore how mental health, public health, and racism exposed that we have an interconnected and global systemic problem on a Macro level and how as practitioners we need to tailor our practices to problem-solve, empower, and heal these global issues.</w:t>
            </w:r>
          </w:p>
          <w:p w14:paraId="677C8372" w14:textId="77777777" w:rsidR="00090F2B" w:rsidRPr="00F9008C" w:rsidRDefault="00090F2B" w:rsidP="00E25AC5">
            <w:pPr>
              <w:rPr>
                <w:rFonts w:ascii="Times" w:hAnsi="Times"/>
                <w:sz w:val="22"/>
                <w:szCs w:val="22"/>
              </w:rPr>
            </w:pPr>
          </w:p>
          <w:p w14:paraId="7024D170" w14:textId="4F8F2E9A" w:rsidR="00090F2B" w:rsidRDefault="003B7633" w:rsidP="00E25AC5">
            <w:pPr>
              <w:rPr>
                <w:rFonts w:ascii="Times" w:hAnsi="Times"/>
                <w:i/>
                <w:iCs/>
                <w:sz w:val="22"/>
                <w:szCs w:val="22"/>
              </w:rPr>
            </w:pPr>
            <w:r w:rsidRPr="00F9008C">
              <w:rPr>
                <w:rFonts w:ascii="Times" w:hAnsi="Times"/>
                <w:b/>
                <w:bCs/>
                <w:sz w:val="22"/>
                <w:szCs w:val="22"/>
              </w:rPr>
              <w:t>Presenter(s):</w:t>
            </w:r>
            <w:r w:rsidRPr="00F9008C">
              <w:rPr>
                <w:rFonts w:ascii="Times" w:hAnsi="Times"/>
                <w:sz w:val="22"/>
                <w:szCs w:val="22"/>
              </w:rPr>
              <w:t xml:space="preserve"> Andrea </w:t>
            </w:r>
            <w:proofErr w:type="spellStart"/>
            <w:r w:rsidRPr="00F9008C">
              <w:rPr>
                <w:rFonts w:ascii="Times" w:hAnsi="Times"/>
                <w:sz w:val="22"/>
                <w:szCs w:val="22"/>
              </w:rPr>
              <w:t>Imafidon</w:t>
            </w:r>
            <w:proofErr w:type="spellEnd"/>
            <w:r w:rsidRPr="00F9008C">
              <w:rPr>
                <w:rFonts w:ascii="Times" w:hAnsi="Times"/>
                <w:sz w:val="22"/>
                <w:szCs w:val="22"/>
              </w:rPr>
              <w:t xml:space="preserve"> LCSW</w:t>
            </w:r>
            <w:r w:rsidR="009B3CE8">
              <w:rPr>
                <w:rFonts w:ascii="Times" w:hAnsi="Times"/>
                <w:sz w:val="22"/>
                <w:szCs w:val="22"/>
              </w:rPr>
              <w:t xml:space="preserve">, </w:t>
            </w:r>
            <w:r w:rsidR="009B3CE8" w:rsidRPr="009B3CE8">
              <w:rPr>
                <w:rFonts w:ascii="Times" w:hAnsi="Times"/>
                <w:i/>
                <w:iCs/>
                <w:sz w:val="22"/>
                <w:szCs w:val="22"/>
              </w:rPr>
              <w:t>Tuskegee University</w:t>
            </w:r>
          </w:p>
          <w:p w14:paraId="42FBBACA" w14:textId="77777777" w:rsidR="009B3CE8" w:rsidRPr="009B3CE8" w:rsidRDefault="009B3CE8" w:rsidP="00E25AC5">
            <w:pPr>
              <w:rPr>
                <w:rFonts w:ascii="Times" w:hAnsi="Times"/>
                <w:i/>
                <w:iCs/>
                <w:sz w:val="10"/>
                <w:szCs w:val="10"/>
              </w:rPr>
            </w:pPr>
          </w:p>
          <w:p w14:paraId="16A16AE5" w14:textId="1C226FB9" w:rsidR="00090F2B" w:rsidRPr="00F9008C" w:rsidRDefault="00090F2B" w:rsidP="00E25AC5">
            <w:pPr>
              <w:rPr>
                <w:rFonts w:ascii="Times" w:hAnsi="Times"/>
                <w:sz w:val="22"/>
                <w:szCs w:val="22"/>
              </w:rPr>
            </w:pPr>
          </w:p>
        </w:tc>
        <w:tc>
          <w:tcPr>
            <w:tcW w:w="5402" w:type="dxa"/>
            <w:tcBorders>
              <w:top w:val="single" w:sz="4" w:space="0" w:color="auto"/>
              <w:left w:val="single" w:sz="4" w:space="0" w:color="auto"/>
              <w:bottom w:val="single" w:sz="4" w:space="0" w:color="auto"/>
              <w:right w:val="single" w:sz="4" w:space="0" w:color="auto"/>
            </w:tcBorders>
            <w:shd w:val="clear" w:color="auto" w:fill="auto"/>
            <w:noWrap/>
            <w:hideMark/>
          </w:tcPr>
          <w:p w14:paraId="2B79B21E" w14:textId="77777777" w:rsidR="00E25AC5" w:rsidRPr="002A0F2C" w:rsidRDefault="00E25AC5" w:rsidP="003B7633">
            <w:pPr>
              <w:rPr>
                <w:rFonts w:ascii="Times" w:hAnsi="Times"/>
                <w:b/>
                <w:bCs/>
                <w:sz w:val="10"/>
                <w:szCs w:val="10"/>
              </w:rPr>
            </w:pPr>
          </w:p>
          <w:p w14:paraId="17432508" w14:textId="3A9BD3C4" w:rsidR="003B7633" w:rsidRPr="00F9008C" w:rsidRDefault="003B7633" w:rsidP="003B7633">
            <w:pPr>
              <w:rPr>
                <w:rFonts w:ascii="Times" w:hAnsi="Times"/>
                <w:b/>
                <w:bCs/>
                <w:sz w:val="22"/>
                <w:szCs w:val="22"/>
              </w:rPr>
            </w:pPr>
            <w:r w:rsidRPr="00F9008C">
              <w:rPr>
                <w:rFonts w:ascii="Times" w:hAnsi="Times"/>
                <w:b/>
                <w:bCs/>
                <w:sz w:val="22"/>
                <w:szCs w:val="22"/>
              </w:rPr>
              <w:t>“In someone else’s shoes”: Exploring the role of targeted, narrative-based, social work curricula to address poverty perceptions</w:t>
            </w:r>
          </w:p>
          <w:p w14:paraId="186C7BD2" w14:textId="77777777" w:rsidR="003256DE" w:rsidRPr="00F9008C" w:rsidRDefault="003256DE" w:rsidP="003256DE">
            <w:pPr>
              <w:jc w:val="center"/>
              <w:rPr>
                <w:sz w:val="22"/>
                <w:szCs w:val="22"/>
              </w:rPr>
            </w:pPr>
            <w:hyperlink r:id="rId51" w:tgtFrame="_blank" w:history="1">
              <w:r w:rsidRPr="00F9008C">
                <w:rPr>
                  <w:rStyle w:val="Hyperlink"/>
                  <w:rFonts w:ascii="Helvetica" w:hAnsi="Helvetica"/>
                  <w:color w:val="0E71EB"/>
                  <w:sz w:val="22"/>
                  <w:szCs w:val="22"/>
                  <w:bdr w:val="none" w:sz="0" w:space="0" w:color="auto" w:frame="1"/>
                  <w:shd w:val="clear" w:color="auto" w:fill="FFFFFF"/>
                </w:rPr>
                <w:t>https://millersville.</w:t>
              </w:r>
              <w:r w:rsidRPr="00F9008C">
                <w:rPr>
                  <w:rStyle w:val="mark8uct7735k"/>
                  <w:rFonts w:ascii="Helvetica" w:hAnsi="Helvetica"/>
                  <w:color w:val="0E71EB"/>
                  <w:sz w:val="22"/>
                  <w:szCs w:val="22"/>
                  <w:u w:val="single"/>
                  <w:bdr w:val="none" w:sz="0" w:space="0" w:color="auto" w:frame="1"/>
                  <w:shd w:val="clear" w:color="auto" w:fill="FFFFFF"/>
                </w:rPr>
                <w:t>zoom</w:t>
              </w:r>
              <w:r w:rsidRPr="00F9008C">
                <w:rPr>
                  <w:rStyle w:val="Hyperlink"/>
                  <w:rFonts w:ascii="Helvetica" w:hAnsi="Helvetica"/>
                  <w:color w:val="0E71EB"/>
                  <w:sz w:val="22"/>
                  <w:szCs w:val="22"/>
                  <w:bdr w:val="none" w:sz="0" w:space="0" w:color="auto" w:frame="1"/>
                  <w:shd w:val="clear" w:color="auto" w:fill="FFFFFF"/>
                </w:rPr>
                <w:t>.us/j/95444386124</w:t>
              </w:r>
            </w:hyperlink>
          </w:p>
          <w:p w14:paraId="74A4EA9C" w14:textId="73411AE4" w:rsidR="003B7633" w:rsidRPr="009B3CE8" w:rsidRDefault="003B7633" w:rsidP="003B7633">
            <w:pPr>
              <w:rPr>
                <w:rFonts w:ascii="Times" w:hAnsi="Times"/>
                <w:sz w:val="10"/>
                <w:szCs w:val="10"/>
              </w:rPr>
            </w:pPr>
          </w:p>
          <w:p w14:paraId="23B19564" w14:textId="518B2010" w:rsidR="00134996" w:rsidRPr="00F9008C" w:rsidRDefault="00134996" w:rsidP="003B7633">
            <w:pPr>
              <w:rPr>
                <w:rFonts w:ascii="Times" w:hAnsi="Times"/>
                <w:sz w:val="22"/>
                <w:szCs w:val="22"/>
              </w:rPr>
            </w:pPr>
            <w:r w:rsidRPr="00F9008C">
              <w:rPr>
                <w:rFonts w:ascii="Times" w:hAnsi="Times"/>
                <w:sz w:val="22"/>
                <w:szCs w:val="22"/>
              </w:rPr>
              <w:t>Building upon past research, this presentation will share the results of two studies on a targeted poverty curriculum to affect attitudes about poverty among first-semester college students.  The quantitative data demonstrated a change toward empathy and the qualitative data provided insight into how this shift transpired.</w:t>
            </w:r>
          </w:p>
          <w:p w14:paraId="6159E006" w14:textId="77777777" w:rsidR="00090F2B" w:rsidRPr="009B3CE8" w:rsidRDefault="00090F2B" w:rsidP="003B7633">
            <w:pPr>
              <w:rPr>
                <w:rFonts w:ascii="Times" w:hAnsi="Times"/>
                <w:sz w:val="10"/>
                <w:szCs w:val="10"/>
              </w:rPr>
            </w:pPr>
          </w:p>
          <w:p w14:paraId="3BD41738" w14:textId="79B1435B" w:rsidR="00E25AC5" w:rsidRDefault="003B7633" w:rsidP="009B3CE8">
            <w:pPr>
              <w:rPr>
                <w:rFonts w:ascii="Times" w:hAnsi="Times"/>
                <w:i/>
                <w:iCs/>
                <w:sz w:val="22"/>
                <w:szCs w:val="22"/>
              </w:rPr>
            </w:pPr>
            <w:r w:rsidRPr="00F9008C">
              <w:rPr>
                <w:rFonts w:ascii="Times" w:hAnsi="Times"/>
                <w:b/>
                <w:bCs/>
                <w:sz w:val="22"/>
                <w:szCs w:val="22"/>
              </w:rPr>
              <w:t>Presenter(s):</w:t>
            </w:r>
            <w:r w:rsidRPr="00F9008C">
              <w:rPr>
                <w:rFonts w:ascii="Times" w:hAnsi="Times"/>
                <w:sz w:val="22"/>
                <w:szCs w:val="22"/>
              </w:rPr>
              <w:t xml:space="preserve"> Jen Frank Ph.D., Laura </w:t>
            </w:r>
            <w:proofErr w:type="spellStart"/>
            <w:r w:rsidRPr="00F9008C">
              <w:rPr>
                <w:rFonts w:ascii="Times" w:hAnsi="Times"/>
                <w:sz w:val="22"/>
                <w:szCs w:val="22"/>
              </w:rPr>
              <w:t>Brierton</w:t>
            </w:r>
            <w:proofErr w:type="spellEnd"/>
            <w:r w:rsidRPr="00F9008C">
              <w:rPr>
                <w:rFonts w:ascii="Times" w:hAnsi="Times"/>
                <w:sz w:val="22"/>
                <w:szCs w:val="22"/>
              </w:rPr>
              <w:t xml:space="preserve"> </w:t>
            </w:r>
            <w:proofErr w:type="spellStart"/>
            <w:r w:rsidRPr="00F9008C">
              <w:rPr>
                <w:rFonts w:ascii="Times" w:hAnsi="Times"/>
                <w:sz w:val="22"/>
                <w:szCs w:val="22"/>
              </w:rPr>
              <w:t>Granruth</w:t>
            </w:r>
            <w:proofErr w:type="spellEnd"/>
            <w:r w:rsidRPr="00F9008C">
              <w:rPr>
                <w:rFonts w:ascii="Times" w:hAnsi="Times"/>
                <w:sz w:val="22"/>
                <w:szCs w:val="22"/>
              </w:rPr>
              <w:t xml:space="preserve"> Ph.D., Karen Rice Ph.D., LSW, ACSW</w:t>
            </w:r>
            <w:r w:rsidR="001056E3">
              <w:rPr>
                <w:rFonts w:ascii="Times" w:hAnsi="Times"/>
                <w:sz w:val="22"/>
                <w:szCs w:val="22"/>
              </w:rPr>
              <w:t xml:space="preserve">, Kathleen Walsh </w:t>
            </w:r>
            <w:r w:rsidR="001056E3">
              <w:rPr>
                <w:color w:val="000000"/>
                <w:shd w:val="clear" w:color="auto" w:fill="FFFFFF"/>
              </w:rPr>
              <w:t>Ph</w:t>
            </w:r>
            <w:r w:rsidR="001056E3">
              <w:rPr>
                <w:color w:val="000000"/>
                <w:shd w:val="clear" w:color="auto" w:fill="FFFFFF"/>
              </w:rPr>
              <w:t>.</w:t>
            </w:r>
            <w:r w:rsidR="001056E3">
              <w:rPr>
                <w:color w:val="000000"/>
                <w:shd w:val="clear" w:color="auto" w:fill="FFFFFF"/>
              </w:rPr>
              <w:t>D</w:t>
            </w:r>
            <w:r w:rsidR="001056E3">
              <w:rPr>
                <w:color w:val="000000"/>
                <w:shd w:val="clear" w:color="auto" w:fill="FFFFFF"/>
              </w:rPr>
              <w:t>.</w:t>
            </w:r>
            <w:r w:rsidR="001056E3">
              <w:rPr>
                <w:color w:val="000000"/>
                <w:shd w:val="clear" w:color="auto" w:fill="FFFFFF"/>
              </w:rPr>
              <w:t>, LCSW</w:t>
            </w:r>
            <w:r w:rsidR="001056E3">
              <w:rPr>
                <w:rFonts w:ascii="Times" w:hAnsi="Times"/>
                <w:sz w:val="22"/>
                <w:szCs w:val="22"/>
              </w:rPr>
              <w:t>, and Dawn Watson</w:t>
            </w:r>
            <w:r w:rsidR="009B3CE8">
              <w:rPr>
                <w:rFonts w:ascii="Times" w:hAnsi="Times"/>
                <w:sz w:val="22"/>
                <w:szCs w:val="22"/>
              </w:rPr>
              <w:t xml:space="preserve">, </w:t>
            </w:r>
            <w:r w:rsidR="009B3CE8" w:rsidRPr="009B3CE8">
              <w:rPr>
                <w:rFonts w:ascii="Times" w:hAnsi="Times"/>
                <w:i/>
                <w:iCs/>
                <w:sz w:val="22"/>
                <w:szCs w:val="22"/>
              </w:rPr>
              <w:t>Millersville University</w:t>
            </w:r>
          </w:p>
          <w:p w14:paraId="2071F9F7" w14:textId="77777777" w:rsidR="009B3CE8" w:rsidRPr="009B3CE8" w:rsidRDefault="009B3CE8" w:rsidP="009B3CE8">
            <w:pPr>
              <w:rPr>
                <w:sz w:val="10"/>
                <w:szCs w:val="10"/>
              </w:rPr>
            </w:pPr>
          </w:p>
          <w:p w14:paraId="06EBED59" w14:textId="7957E409" w:rsidR="009B3CE8" w:rsidRPr="009B3CE8" w:rsidRDefault="009B3CE8" w:rsidP="009B3CE8">
            <w:pPr>
              <w:rPr>
                <w:rFonts w:ascii="Times" w:hAnsi="Times"/>
                <w:sz w:val="22"/>
                <w:szCs w:val="22"/>
              </w:rPr>
            </w:pPr>
          </w:p>
        </w:tc>
      </w:tr>
      <w:tr w:rsidR="003B7633" w:rsidRPr="00F9008C" w14:paraId="1017758B" w14:textId="77777777" w:rsidTr="003256DE">
        <w:trPr>
          <w:trHeight w:val="296"/>
        </w:trPr>
        <w:tc>
          <w:tcPr>
            <w:tcW w:w="108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CE2B3C6" w14:textId="6C2DE7C4" w:rsidR="00E25AC5" w:rsidRPr="009B3CE8" w:rsidRDefault="003B7633" w:rsidP="009B3CE8">
            <w:pPr>
              <w:jc w:val="center"/>
              <w:rPr>
                <w:rFonts w:ascii="Times" w:hAnsi="Times"/>
                <w:b/>
                <w:bCs/>
              </w:rPr>
            </w:pPr>
            <w:r w:rsidRPr="002A0F2C">
              <w:rPr>
                <w:rFonts w:ascii="Times" w:hAnsi="Times"/>
                <w:b/>
                <w:bCs/>
              </w:rPr>
              <w:t>3:30-4:30pm</w:t>
            </w:r>
          </w:p>
        </w:tc>
      </w:tr>
      <w:tr w:rsidR="003B7633" w:rsidRPr="00F9008C" w14:paraId="0174F5C7" w14:textId="77777777" w:rsidTr="008A4049">
        <w:trPr>
          <w:trHeight w:val="533"/>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88556" w14:textId="77777777" w:rsidR="00090F2B" w:rsidRPr="00F9008C" w:rsidRDefault="00090F2B" w:rsidP="009B3CE8">
            <w:pPr>
              <w:rPr>
                <w:rFonts w:ascii="Times" w:hAnsi="Times"/>
                <w:b/>
                <w:bCs/>
                <w:sz w:val="10"/>
                <w:szCs w:val="10"/>
              </w:rPr>
            </w:pPr>
          </w:p>
          <w:p w14:paraId="27648CBB" w14:textId="1FC0206C" w:rsidR="003B7633" w:rsidRPr="00F9008C" w:rsidRDefault="003B7633" w:rsidP="00E25AC5">
            <w:pPr>
              <w:jc w:val="center"/>
              <w:rPr>
                <w:rFonts w:ascii="Times" w:hAnsi="Times"/>
                <w:b/>
                <w:bCs/>
                <w:sz w:val="22"/>
                <w:szCs w:val="22"/>
              </w:rPr>
            </w:pPr>
            <w:r w:rsidRPr="00F9008C">
              <w:rPr>
                <w:rFonts w:ascii="Times" w:hAnsi="Times"/>
                <w:b/>
                <w:bCs/>
                <w:sz w:val="22"/>
                <w:szCs w:val="22"/>
              </w:rPr>
              <w:t>The Trauma of Dyslexia and Its Impact in PA</w:t>
            </w:r>
          </w:p>
          <w:p w14:paraId="22789898" w14:textId="77777777" w:rsidR="00643AE2" w:rsidRPr="00F9008C" w:rsidRDefault="00643AE2" w:rsidP="00643AE2">
            <w:pPr>
              <w:jc w:val="center"/>
              <w:rPr>
                <w:sz w:val="22"/>
                <w:szCs w:val="22"/>
              </w:rPr>
            </w:pPr>
            <w:hyperlink r:id="rId52" w:tgtFrame="_blank" w:history="1">
              <w:r w:rsidRPr="00F9008C">
                <w:rPr>
                  <w:rStyle w:val="Hyperlink"/>
                  <w:rFonts w:ascii="Helvetica" w:hAnsi="Helvetica"/>
                  <w:color w:val="0E71EB"/>
                  <w:sz w:val="22"/>
                  <w:szCs w:val="22"/>
                  <w:shd w:val="clear" w:color="auto" w:fill="FFFFFF"/>
                </w:rPr>
                <w:t>https://millersville.zoom.us/j/95830806395</w:t>
              </w:r>
            </w:hyperlink>
          </w:p>
          <w:p w14:paraId="2B0B9141" w14:textId="77777777" w:rsidR="00134996" w:rsidRPr="009B3CE8" w:rsidRDefault="00134996" w:rsidP="003B7633">
            <w:pPr>
              <w:jc w:val="center"/>
              <w:rPr>
                <w:rFonts w:ascii="Times" w:hAnsi="Times"/>
                <w:sz w:val="10"/>
                <w:szCs w:val="10"/>
              </w:rPr>
            </w:pPr>
          </w:p>
          <w:p w14:paraId="14CE8C00" w14:textId="7B8BD1F1" w:rsidR="00134996" w:rsidRPr="00F9008C" w:rsidRDefault="00134996" w:rsidP="00E25AC5">
            <w:pPr>
              <w:rPr>
                <w:rFonts w:ascii="Times" w:hAnsi="Times"/>
                <w:sz w:val="22"/>
                <w:szCs w:val="22"/>
              </w:rPr>
            </w:pPr>
            <w:r w:rsidRPr="00F9008C">
              <w:rPr>
                <w:rFonts w:ascii="Times" w:hAnsi="Times"/>
                <w:sz w:val="22"/>
                <w:szCs w:val="22"/>
              </w:rPr>
              <w:t>In comparison to other states, Pennsylvania lags behind in addressing the learning difference of dyslexia. As a result, children experience various in-school traumas that lead to negative long-term consequences both for the student and for society. This roundtable will discuss the traumas associated with dyslexia and ways PA can move forward to address it.</w:t>
            </w:r>
          </w:p>
          <w:p w14:paraId="3E0201E9" w14:textId="77777777" w:rsidR="00090F2B" w:rsidRPr="009B3CE8" w:rsidRDefault="00090F2B" w:rsidP="00E25AC5">
            <w:pPr>
              <w:rPr>
                <w:rFonts w:ascii="Times" w:hAnsi="Times"/>
                <w:sz w:val="10"/>
                <w:szCs w:val="10"/>
              </w:rPr>
            </w:pPr>
          </w:p>
          <w:p w14:paraId="520E05F2" w14:textId="7B897A3C" w:rsidR="00090F2B" w:rsidRPr="00F9008C" w:rsidRDefault="003B7633" w:rsidP="00E25AC5">
            <w:pPr>
              <w:rPr>
                <w:rFonts w:ascii="Times" w:hAnsi="Times"/>
                <w:sz w:val="22"/>
                <w:szCs w:val="22"/>
              </w:rPr>
            </w:pPr>
            <w:r w:rsidRPr="00F9008C">
              <w:rPr>
                <w:rFonts w:ascii="Times" w:hAnsi="Times"/>
                <w:b/>
                <w:bCs/>
                <w:sz w:val="22"/>
                <w:szCs w:val="22"/>
              </w:rPr>
              <w:t>Presenter(s):</w:t>
            </w:r>
            <w:r w:rsidRPr="00F9008C">
              <w:rPr>
                <w:rFonts w:ascii="Times" w:hAnsi="Times"/>
                <w:sz w:val="22"/>
                <w:szCs w:val="22"/>
              </w:rPr>
              <w:t xml:space="preserve"> Jill Craven Ph.D., </w:t>
            </w:r>
            <w:r w:rsidR="009B3CE8" w:rsidRPr="00F9008C">
              <w:rPr>
                <w:rFonts w:ascii="Times" w:hAnsi="Times"/>
                <w:sz w:val="22"/>
                <w:szCs w:val="22"/>
              </w:rPr>
              <w:t xml:space="preserve">Sara Page </w:t>
            </w:r>
            <w:proofErr w:type="spellStart"/>
            <w:r w:rsidR="009B3CE8" w:rsidRPr="00F9008C">
              <w:rPr>
                <w:rFonts w:ascii="Times" w:hAnsi="Times"/>
                <w:sz w:val="22"/>
                <w:szCs w:val="22"/>
              </w:rPr>
              <w:t>Stinchcomb</w:t>
            </w:r>
            <w:proofErr w:type="spellEnd"/>
            <w:r w:rsidR="009B3CE8">
              <w:rPr>
                <w:rFonts w:ascii="Times" w:hAnsi="Times"/>
                <w:sz w:val="22"/>
                <w:szCs w:val="22"/>
              </w:rPr>
              <w:t xml:space="preserve">, </w:t>
            </w:r>
            <w:r w:rsidR="009B3CE8" w:rsidRPr="009B3CE8">
              <w:rPr>
                <w:rFonts w:ascii="Times" w:hAnsi="Times"/>
                <w:i/>
                <w:iCs/>
                <w:sz w:val="22"/>
                <w:szCs w:val="22"/>
              </w:rPr>
              <w:t>Millersville University</w:t>
            </w:r>
            <w:r w:rsidR="009B3CE8">
              <w:rPr>
                <w:rFonts w:ascii="Times" w:hAnsi="Times"/>
                <w:sz w:val="22"/>
                <w:szCs w:val="22"/>
              </w:rPr>
              <w:t xml:space="preserve">, and </w:t>
            </w:r>
            <w:r w:rsidRPr="00F9008C">
              <w:rPr>
                <w:rFonts w:ascii="Times" w:hAnsi="Times"/>
                <w:sz w:val="22"/>
                <w:szCs w:val="22"/>
              </w:rPr>
              <w:t xml:space="preserve">Kevin </w:t>
            </w:r>
            <w:proofErr w:type="spellStart"/>
            <w:r w:rsidRPr="00F9008C">
              <w:rPr>
                <w:rFonts w:ascii="Times" w:hAnsi="Times"/>
                <w:sz w:val="22"/>
                <w:szCs w:val="22"/>
              </w:rPr>
              <w:t>Ghaffari</w:t>
            </w:r>
            <w:proofErr w:type="spellEnd"/>
            <w:r w:rsidRPr="00F9008C">
              <w:rPr>
                <w:rFonts w:ascii="Times" w:hAnsi="Times"/>
                <w:sz w:val="22"/>
                <w:szCs w:val="22"/>
              </w:rPr>
              <w:t xml:space="preserve"> MPS</w:t>
            </w:r>
            <w:r w:rsidR="009B3CE8">
              <w:rPr>
                <w:rFonts w:ascii="Times" w:hAnsi="Times"/>
                <w:sz w:val="22"/>
                <w:szCs w:val="22"/>
              </w:rPr>
              <w:t xml:space="preserve">, </w:t>
            </w:r>
            <w:r w:rsidR="009B3CE8" w:rsidRPr="009B3CE8">
              <w:rPr>
                <w:rFonts w:ascii="Times" w:hAnsi="Times"/>
                <w:i/>
                <w:iCs/>
                <w:sz w:val="22"/>
                <w:szCs w:val="22"/>
              </w:rPr>
              <w:t>School District of Lancaster</w:t>
            </w:r>
          </w:p>
          <w:p w14:paraId="5092C4AA" w14:textId="46E3F6B7" w:rsidR="00E25AC5" w:rsidRPr="00F9008C" w:rsidRDefault="00E25AC5" w:rsidP="003B7633">
            <w:pPr>
              <w:jc w:val="center"/>
              <w:rPr>
                <w:rFonts w:ascii="Times" w:hAnsi="Times"/>
                <w:sz w:val="22"/>
                <w:szCs w:val="22"/>
              </w:rPr>
            </w:pPr>
          </w:p>
        </w:tc>
        <w:tc>
          <w:tcPr>
            <w:tcW w:w="5402" w:type="dxa"/>
            <w:tcBorders>
              <w:top w:val="single" w:sz="4" w:space="0" w:color="auto"/>
              <w:left w:val="single" w:sz="4" w:space="0" w:color="auto"/>
              <w:bottom w:val="single" w:sz="4" w:space="0" w:color="auto"/>
              <w:right w:val="single" w:sz="4" w:space="0" w:color="auto"/>
            </w:tcBorders>
            <w:shd w:val="clear" w:color="auto" w:fill="auto"/>
            <w:noWrap/>
            <w:hideMark/>
          </w:tcPr>
          <w:p w14:paraId="7077E14B" w14:textId="77777777" w:rsidR="009B3CE8" w:rsidRPr="009B3CE8" w:rsidRDefault="009B3CE8" w:rsidP="009B3CE8">
            <w:pPr>
              <w:jc w:val="center"/>
              <w:rPr>
                <w:rFonts w:ascii="Times" w:hAnsi="Times"/>
                <w:b/>
                <w:bCs/>
                <w:sz w:val="10"/>
                <w:szCs w:val="10"/>
              </w:rPr>
            </w:pPr>
          </w:p>
          <w:p w14:paraId="4ABC62E4" w14:textId="74976E85" w:rsidR="009B3CE8" w:rsidRPr="00F9008C" w:rsidRDefault="009B3CE8" w:rsidP="009B3CE8">
            <w:pPr>
              <w:jc w:val="center"/>
              <w:rPr>
                <w:rFonts w:ascii="Times" w:hAnsi="Times"/>
                <w:b/>
                <w:bCs/>
                <w:sz w:val="22"/>
                <w:szCs w:val="22"/>
              </w:rPr>
            </w:pPr>
            <w:r w:rsidRPr="00F9008C">
              <w:rPr>
                <w:rFonts w:ascii="Times" w:hAnsi="Times"/>
                <w:b/>
                <w:bCs/>
                <w:sz w:val="22"/>
                <w:szCs w:val="22"/>
              </w:rPr>
              <w:t>Tackling Food Insecurity in Nigeria: The Social Work Option</w:t>
            </w:r>
          </w:p>
          <w:p w14:paraId="382AA14A" w14:textId="420AF98D" w:rsidR="009B3CE8" w:rsidRDefault="009B3CE8" w:rsidP="009B3CE8">
            <w:pPr>
              <w:jc w:val="center"/>
              <w:rPr>
                <w:sz w:val="22"/>
                <w:szCs w:val="22"/>
              </w:rPr>
            </w:pPr>
            <w:hyperlink r:id="rId53" w:tgtFrame="_blank" w:history="1">
              <w:r w:rsidRPr="00F9008C">
                <w:rPr>
                  <w:rStyle w:val="Hyperlink"/>
                  <w:rFonts w:ascii="Helvetica" w:hAnsi="Helvetica"/>
                  <w:color w:val="0E71EB"/>
                  <w:sz w:val="22"/>
                  <w:szCs w:val="22"/>
                  <w:bdr w:val="none" w:sz="0" w:space="0" w:color="auto" w:frame="1"/>
                  <w:shd w:val="clear" w:color="auto" w:fill="FFFFFF"/>
                </w:rPr>
                <w:t>https://millersville.</w:t>
              </w:r>
              <w:r w:rsidRPr="00F9008C">
                <w:rPr>
                  <w:rStyle w:val="mark8uct7735k"/>
                  <w:rFonts w:ascii="Helvetica" w:hAnsi="Helvetica"/>
                  <w:color w:val="0E71EB"/>
                  <w:sz w:val="22"/>
                  <w:szCs w:val="22"/>
                  <w:u w:val="single"/>
                  <w:bdr w:val="none" w:sz="0" w:space="0" w:color="auto" w:frame="1"/>
                  <w:shd w:val="clear" w:color="auto" w:fill="FFFFFF"/>
                </w:rPr>
                <w:t>zoom</w:t>
              </w:r>
              <w:r w:rsidRPr="00F9008C">
                <w:rPr>
                  <w:rStyle w:val="Hyperlink"/>
                  <w:rFonts w:ascii="Helvetica" w:hAnsi="Helvetica"/>
                  <w:color w:val="0E71EB"/>
                  <w:sz w:val="22"/>
                  <w:szCs w:val="22"/>
                  <w:bdr w:val="none" w:sz="0" w:space="0" w:color="auto" w:frame="1"/>
                  <w:shd w:val="clear" w:color="auto" w:fill="FFFFFF"/>
                </w:rPr>
                <w:t>.us/j/95444386124</w:t>
              </w:r>
            </w:hyperlink>
          </w:p>
          <w:p w14:paraId="3A146114" w14:textId="77777777" w:rsidR="009B3CE8" w:rsidRPr="009B3CE8" w:rsidRDefault="009B3CE8" w:rsidP="009B3CE8">
            <w:pPr>
              <w:jc w:val="center"/>
              <w:rPr>
                <w:sz w:val="22"/>
                <w:szCs w:val="22"/>
              </w:rPr>
            </w:pPr>
          </w:p>
          <w:p w14:paraId="567A7344" w14:textId="3ADD015A" w:rsidR="009B3CE8" w:rsidRDefault="009B3CE8" w:rsidP="009B3CE8">
            <w:pPr>
              <w:rPr>
                <w:rFonts w:ascii="Times" w:hAnsi="Times"/>
                <w:sz w:val="22"/>
                <w:szCs w:val="22"/>
              </w:rPr>
            </w:pPr>
            <w:r w:rsidRPr="00F9008C">
              <w:rPr>
                <w:rFonts w:ascii="Times" w:hAnsi="Times"/>
                <w:sz w:val="22"/>
                <w:szCs w:val="22"/>
              </w:rPr>
              <w:t>Food insecurity is on the increase worldwide. The paper explores how social work as a profession can help tackle the problem of food insecurity in Nigeria. The novelty of the study is that it will fill the gaps in knowledge relating to how to effectively address food insecurity in Nigeria.</w:t>
            </w:r>
          </w:p>
          <w:p w14:paraId="4B899F4E" w14:textId="77777777" w:rsidR="009B3CE8" w:rsidRPr="00F9008C" w:rsidRDefault="009B3CE8" w:rsidP="009B3CE8">
            <w:pPr>
              <w:rPr>
                <w:rFonts w:ascii="Times" w:hAnsi="Times"/>
                <w:sz w:val="22"/>
                <w:szCs w:val="22"/>
              </w:rPr>
            </w:pPr>
          </w:p>
          <w:p w14:paraId="770477CD" w14:textId="32A4DA4F" w:rsidR="003B7633" w:rsidRPr="00F9008C" w:rsidRDefault="009B3CE8" w:rsidP="009B3CE8">
            <w:pPr>
              <w:rPr>
                <w:rFonts w:ascii="Times" w:hAnsi="Times"/>
                <w:sz w:val="22"/>
                <w:szCs w:val="22"/>
              </w:rPr>
            </w:pPr>
            <w:r w:rsidRPr="00F9008C">
              <w:rPr>
                <w:rFonts w:ascii="Times" w:hAnsi="Times"/>
                <w:b/>
                <w:bCs/>
                <w:sz w:val="22"/>
                <w:szCs w:val="22"/>
              </w:rPr>
              <w:t>Presenters</w:t>
            </w:r>
            <w:r w:rsidRPr="00F9008C">
              <w:rPr>
                <w:rFonts w:ascii="Times" w:hAnsi="Times"/>
                <w:sz w:val="22"/>
                <w:szCs w:val="22"/>
              </w:rPr>
              <w:t xml:space="preserve">: </w:t>
            </w:r>
            <w:proofErr w:type="spellStart"/>
            <w:r w:rsidRPr="00F9008C">
              <w:rPr>
                <w:rFonts w:ascii="Times" w:hAnsi="Times"/>
                <w:sz w:val="22"/>
                <w:szCs w:val="22"/>
              </w:rPr>
              <w:t>Sumaina</w:t>
            </w:r>
            <w:proofErr w:type="spellEnd"/>
            <w:r w:rsidRPr="00F9008C">
              <w:rPr>
                <w:rFonts w:ascii="Times" w:hAnsi="Times"/>
                <w:sz w:val="22"/>
                <w:szCs w:val="22"/>
              </w:rPr>
              <w:t xml:space="preserve"> </w:t>
            </w:r>
            <w:proofErr w:type="spellStart"/>
            <w:r w:rsidRPr="00F9008C">
              <w:rPr>
                <w:rFonts w:ascii="Times" w:hAnsi="Times"/>
                <w:sz w:val="22"/>
                <w:szCs w:val="22"/>
              </w:rPr>
              <w:t>Yesufu</w:t>
            </w:r>
            <w:proofErr w:type="spellEnd"/>
            <w:r w:rsidRPr="00F9008C">
              <w:rPr>
                <w:rFonts w:ascii="Times" w:hAnsi="Times"/>
                <w:sz w:val="22"/>
                <w:szCs w:val="22"/>
              </w:rPr>
              <w:t xml:space="preserve"> Ph.D.</w:t>
            </w:r>
            <w:r>
              <w:rPr>
                <w:rFonts w:ascii="Times" w:hAnsi="Times"/>
                <w:sz w:val="22"/>
                <w:szCs w:val="22"/>
              </w:rPr>
              <w:t xml:space="preserve">, </w:t>
            </w:r>
            <w:r w:rsidRPr="009B3CE8">
              <w:rPr>
                <w:rFonts w:ascii="Times" w:hAnsi="Times"/>
                <w:i/>
                <w:iCs/>
                <w:sz w:val="22"/>
                <w:szCs w:val="22"/>
              </w:rPr>
              <w:t>University of Benin</w:t>
            </w:r>
          </w:p>
        </w:tc>
      </w:tr>
    </w:tbl>
    <w:p w14:paraId="0FB166DF" w14:textId="77777777" w:rsidR="00237145" w:rsidRPr="00F9008C" w:rsidRDefault="00237145">
      <w:pPr>
        <w:rPr>
          <w:sz w:val="22"/>
          <w:szCs w:val="22"/>
        </w:rPr>
        <w:sectPr w:rsidR="00237145" w:rsidRPr="00F9008C" w:rsidSect="00656392">
          <w:pgSz w:w="12240" w:h="15840"/>
          <w:pgMar w:top="1440" w:right="1440" w:bottom="1440" w:left="1440" w:header="720" w:footer="720" w:gutter="0"/>
          <w:cols w:space="720"/>
          <w:docGrid w:linePitch="299"/>
        </w:sectPr>
      </w:pPr>
    </w:p>
    <w:p w14:paraId="23C43076" w14:textId="6BCFFB50" w:rsidR="00237145" w:rsidRDefault="008A4049">
      <w:pPr>
        <w:pStyle w:val="BodyText"/>
        <w:spacing w:before="2"/>
        <w:rPr>
          <w:sz w:val="26"/>
        </w:rPr>
      </w:pPr>
      <w:r>
        <w:rPr>
          <w:noProof/>
        </w:rPr>
        <w:lastRenderedPageBreak/>
        <mc:AlternateContent>
          <mc:Choice Requires="wps">
            <w:drawing>
              <wp:anchor distT="0" distB="0" distL="114300" distR="114300" simplePos="0" relativeHeight="487645184" behindDoc="0" locked="0" layoutInCell="1" allowOverlap="1" wp14:anchorId="40543EDF" wp14:editId="20A75AA0">
                <wp:simplePos x="0" y="0"/>
                <wp:positionH relativeFrom="column">
                  <wp:posOffset>-384937</wp:posOffset>
                </wp:positionH>
                <wp:positionV relativeFrom="paragraph">
                  <wp:posOffset>-516001</wp:posOffset>
                </wp:positionV>
                <wp:extent cx="6763385" cy="584835"/>
                <wp:effectExtent l="0" t="0" r="5715" b="12065"/>
                <wp:wrapNone/>
                <wp:docPr id="116" name="Text Box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ChangeArrowheads="1" noChangeShapeType="1" noTextEdit="1"/>
                      </wps:cNvSpPr>
                      <wps:spPr bwMode="auto">
                        <a:xfrm>
                          <a:off x="0" y="0"/>
                          <a:ext cx="676338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93939" w14:textId="6891E4D8" w:rsidR="008D2093" w:rsidRPr="007E4292" w:rsidRDefault="008D2093" w:rsidP="007E4292">
                            <w:pPr>
                              <w:spacing w:before="204"/>
                              <w:ind w:left="1576" w:right="1531"/>
                              <w:jc w:val="center"/>
                              <w:rPr>
                                <w:rFonts w:ascii="Arial"/>
                                <w:b/>
                                <w:color w:val="FFFFFF" w:themeColor="background1"/>
                                <w:sz w:val="40"/>
                              </w:rPr>
                            </w:pPr>
                            <w:r>
                              <w:rPr>
                                <w:rFonts w:ascii="Arial"/>
                                <w:b/>
                                <w:color w:val="FFFFFF" w:themeColor="background1"/>
                                <w:w w:val="95"/>
                                <w:sz w:val="40"/>
                              </w:rPr>
                              <w:t>Pre-Recorded Sessions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0543EDF" id="_x0000_s1035" type="#_x0000_t202" style="position:absolute;margin-left:-30.3pt;margin-top:-40.65pt;width:532.55pt;height:46.05pt;z-index:48764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" filled="f" stroked="f">
                <o:lock v:ext="edit" rotation="t" aspectratio="t" verticies="t" text="t" shapetype="t"/>
                <v:textbox inset="0,0,0,0">
                  <w:txbxContent>
                    <w:p w14:paraId="57493939" w14:textId="6891E4D8" w:rsidR="008D2093" w:rsidRPr="007E4292" w:rsidRDefault="008D2093" w:rsidP="007E4292">
                      <w:pPr>
                        <w:spacing w:before="204"/>
                        <w:ind w:left="1576" w:right="1531"/>
                        <w:jc w:val="center"/>
                        <w:rPr>
                          <w:rFonts w:ascii="Arial"/>
                          <w:b/>
                          <w:color w:val="FFFFFF" w:themeColor="background1"/>
                          <w:sz w:val="40"/>
                        </w:rPr>
                      </w:pPr>
                      <w:r>
                        <w:rPr>
                          <w:rFonts w:ascii="Arial"/>
                          <w:b/>
                          <w:color w:val="FFFFFF" w:themeColor="background1"/>
                          <w:w w:val="95"/>
                          <w:sz w:val="40"/>
                        </w:rPr>
                        <w:t>Pre-Recorded Sessions</w:t>
                      </w:r>
                    </w:p>
                  </w:txbxContent>
                </v:textbox>
              </v:shape>
            </w:pict>
          </mc:Fallback>
        </mc:AlternateContent>
      </w:r>
      <w:r w:rsidR="00090F2B">
        <w:rPr>
          <w:noProof/>
          <w:sz w:val="20"/>
        </w:rPr>
        <mc:AlternateContent>
          <mc:Choice Requires="wps">
            <w:drawing>
              <wp:anchor distT="0" distB="0" distL="114300" distR="114300" simplePos="0" relativeHeight="487643136" behindDoc="0" locked="0" layoutInCell="1" allowOverlap="1" wp14:anchorId="2C505D15" wp14:editId="7495A527">
                <wp:simplePos x="0" y="0"/>
                <wp:positionH relativeFrom="column">
                  <wp:posOffset>-384048</wp:posOffset>
                </wp:positionH>
                <wp:positionV relativeFrom="paragraph">
                  <wp:posOffset>-559054</wp:posOffset>
                </wp:positionV>
                <wp:extent cx="6781046" cy="640080"/>
                <wp:effectExtent l="0" t="0" r="1270" b="0"/>
                <wp:wrapNone/>
                <wp:docPr id="115" name="Rectangle 115"/>
                <wp:cNvGraphicFramePr/>
                <a:graphic xmlns:a="http://schemas.openxmlformats.org/drawingml/2006/main">
                  <a:graphicData uri="http://schemas.microsoft.com/office/word/2010/wordprocessingShape">
                    <wps:wsp>
                      <wps:cNvSpPr/>
                      <wps:spPr>
                        <a:xfrm>
                          <a:off x="0" y="0"/>
                          <a:ext cx="6781046" cy="640080"/>
                        </a:xfrm>
                        <a:prstGeom prst="rect">
                          <a:avLst/>
                        </a:prstGeom>
                        <a:solidFill>
                          <a:srgbClr val="1E86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F4C1C0" id="Rectangle 115" o:spid="_x0000_s1026" style="position:absolute;margin-left:-30.25pt;margin-top:-44pt;width:533.95pt;height:50.4pt;z-index:48764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" fillcolor="#1e8670" stroked="f" strokeweight="2pt"/>
            </w:pict>
          </mc:Fallback>
        </mc:AlternateContent>
      </w:r>
    </w:p>
    <w:p w14:paraId="108E7ACA" w14:textId="23A49F0B" w:rsidR="002A0F2C" w:rsidRPr="002A0F2C" w:rsidRDefault="002A0F2C" w:rsidP="002A0F2C">
      <w:pPr>
        <w:spacing w:after="120"/>
      </w:pPr>
      <w:r w:rsidRPr="002A0F2C">
        <w:rPr>
          <w:b/>
          <w:bCs/>
        </w:rPr>
        <w:t>Instructions</w:t>
      </w:r>
      <w:r>
        <w:t xml:space="preserve">: </w:t>
      </w:r>
      <w:r w:rsidRPr="002A0F2C">
        <w:t xml:space="preserve">To watch these videos, click on the link next to the name on the program guide. </w:t>
      </w:r>
      <w:r w:rsidRPr="008D2093">
        <w:rPr>
          <w:color w:val="FF0000"/>
        </w:rPr>
        <w:t>Pre-recorded videos will be available from 12:00pm April 14</w:t>
      </w:r>
      <w:proofErr w:type="gramStart"/>
      <w:r w:rsidRPr="008D2093">
        <w:rPr>
          <w:color w:val="FF0000"/>
          <w:vertAlign w:val="superscript"/>
        </w:rPr>
        <w:t>th</w:t>
      </w:r>
      <w:r w:rsidRPr="008D2093">
        <w:rPr>
          <w:color w:val="FF0000"/>
        </w:rPr>
        <w:t xml:space="preserve">  -</w:t>
      </w:r>
      <w:proofErr w:type="gramEnd"/>
      <w:r w:rsidRPr="008D2093">
        <w:rPr>
          <w:color w:val="FF0000"/>
        </w:rPr>
        <w:t xml:space="preserve"> 6:00pm </w:t>
      </w:r>
      <w:r w:rsidRPr="00031C4B">
        <w:rPr>
          <w:color w:val="FF0000"/>
        </w:rPr>
        <w:t xml:space="preserve">April 21st </w:t>
      </w:r>
      <w:r w:rsidRPr="002A0F2C">
        <w:t xml:space="preserve">and can be viewed at any time in that window. You can also find the videos on our YouTube Channel, </w:t>
      </w:r>
      <w:hyperlink r:id="rId54" w:history="1">
        <w:r w:rsidRPr="002A0F2C">
          <w:rPr>
            <w:rStyle w:val="Hyperlink"/>
          </w:rPr>
          <w:t>https://www.youtube.com/channel/UCBWX0t6HcVxHWTokiQGGzJw/</w:t>
        </w:r>
      </w:hyperlink>
      <w:r w:rsidRPr="002A0F2C">
        <w:t xml:space="preserve"> . Conference sessions will be found in the playlist entitled, 8</w:t>
      </w:r>
      <w:r w:rsidRPr="002A0F2C">
        <w:rPr>
          <w:vertAlign w:val="superscript"/>
        </w:rPr>
        <w:t>th</w:t>
      </w:r>
      <w:r w:rsidRPr="002A0F2C">
        <w:t xml:space="preserve"> Annual Global Well-Being and Social Change Conference.</w:t>
      </w:r>
    </w:p>
    <w:p w14:paraId="450957BF" w14:textId="77777777" w:rsidR="002A0F2C" w:rsidRPr="002A0F2C" w:rsidRDefault="002A0F2C" w:rsidP="002A0F2C">
      <w:pPr>
        <w:spacing w:after="120"/>
      </w:pPr>
      <w:r w:rsidRPr="002A0F2C">
        <w:rPr>
          <w:b/>
          <w:bCs/>
          <w:i/>
          <w:iCs/>
        </w:rPr>
        <w:t>Note:</w:t>
      </w:r>
      <w:r w:rsidRPr="002A0F2C">
        <w:t xml:space="preserve"> </w:t>
      </w:r>
      <w:r w:rsidRPr="002A0F2C">
        <w:rPr>
          <w:i/>
          <w:iCs/>
        </w:rPr>
        <w:t xml:space="preserve">Videos in other playlists will not count towards continuing education. </w:t>
      </w:r>
    </w:p>
    <w:p w14:paraId="2FD5D610" w14:textId="04F91558" w:rsidR="002A0F2C" w:rsidRDefault="00EB5524" w:rsidP="008A4049">
      <w:pPr>
        <w:spacing w:after="120"/>
      </w:pPr>
      <w:r>
        <w:rPr>
          <w:noProof/>
        </w:rPr>
        <mc:AlternateContent>
          <mc:Choice Requires="wps">
            <w:drawing>
              <wp:anchor distT="0" distB="0" distL="114300" distR="114300" simplePos="0" relativeHeight="487669760" behindDoc="0" locked="0" layoutInCell="1" allowOverlap="1" wp14:anchorId="153CFF26" wp14:editId="415E25B1">
                <wp:simplePos x="0" y="0"/>
                <wp:positionH relativeFrom="column">
                  <wp:posOffset>-431800</wp:posOffset>
                </wp:positionH>
                <wp:positionV relativeFrom="paragraph">
                  <wp:posOffset>118745</wp:posOffset>
                </wp:positionV>
                <wp:extent cx="6856730" cy="0"/>
                <wp:effectExtent l="0" t="0" r="13970" b="12700"/>
                <wp:wrapNone/>
                <wp:docPr id="22" name="Straight Connector 22"/>
                <wp:cNvGraphicFramePr/>
                <a:graphic xmlns:a="http://schemas.openxmlformats.org/drawingml/2006/main">
                  <a:graphicData uri="http://schemas.microsoft.com/office/word/2010/wordprocessingShape">
                    <wps:wsp>
                      <wps:cNvCnPr/>
                      <wps:spPr>
                        <a:xfrm>
                          <a:off x="0" y="0"/>
                          <a:ext cx="6856730" cy="0"/>
                        </a:xfrm>
                        <a:prstGeom prst="line">
                          <a:avLst/>
                        </a:prstGeom>
                        <a:ln>
                          <a:solidFill>
                            <a:srgbClr val="1381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021E5C" id="Straight Connector 22" o:spid="_x0000_s1026" style="position:absolute;z-index:487669760;visibility:visible;mso-wrap-style:square;mso-wrap-distance-left:9pt;mso-wrap-distance-top:0;mso-wrap-distance-right:9pt;mso-wrap-distance-bottom:0;mso-position-horizontal:absolute;mso-position-horizontal-relative:text;mso-position-vertical:absolute;mso-position-vertical-relative:text" from="-34pt,9.35pt" to="505.9pt,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" strokecolor="#138164"/>
            </w:pict>
          </mc:Fallback>
        </mc:AlternateContent>
      </w:r>
    </w:p>
    <w:p w14:paraId="6F19FE37" w14:textId="6851D4E6" w:rsidR="008D2093" w:rsidRPr="008D2093" w:rsidRDefault="008A4049" w:rsidP="00EB5524">
      <w:pPr>
        <w:jc w:val="center"/>
        <w:rPr>
          <w:b/>
          <w:bCs/>
        </w:rPr>
      </w:pPr>
      <w:r w:rsidRPr="008D2093">
        <w:rPr>
          <w:b/>
          <w:bCs/>
        </w:rPr>
        <w:t>Advocating for Public Policy Change</w:t>
      </w:r>
    </w:p>
    <w:p w14:paraId="44328EB9" w14:textId="38F0ACD5" w:rsidR="00EB5524" w:rsidRDefault="00EB5524" w:rsidP="00EB5524">
      <w:pPr>
        <w:jc w:val="center"/>
        <w:rPr>
          <w:b/>
          <w:bCs/>
        </w:rPr>
      </w:pPr>
      <w:r>
        <w:rPr>
          <w:b/>
          <w:bCs/>
        </w:rPr>
        <w:t>(45:13)</w:t>
      </w:r>
    </w:p>
    <w:p w14:paraId="705B9E54" w14:textId="4CE9E8B1" w:rsidR="008D2093" w:rsidRPr="008D2093" w:rsidRDefault="008D2093" w:rsidP="00EB5524">
      <w:pPr>
        <w:jc w:val="center"/>
        <w:rPr>
          <w:b/>
          <w:bCs/>
        </w:rPr>
      </w:pPr>
      <w:r w:rsidRPr="008D2093">
        <w:rPr>
          <w:b/>
          <w:bCs/>
        </w:rPr>
        <w:t>Link</w:t>
      </w:r>
      <w:r>
        <w:rPr>
          <w:b/>
          <w:bCs/>
        </w:rPr>
        <w:t>:</w:t>
      </w:r>
      <w:r w:rsidR="009E064C">
        <w:rPr>
          <w:b/>
          <w:bCs/>
        </w:rPr>
        <w:t xml:space="preserve"> </w:t>
      </w:r>
      <w:hyperlink r:id="rId55" w:history="1">
        <w:r w:rsidR="009E064C" w:rsidRPr="00784C29">
          <w:rPr>
            <w:rStyle w:val="Hyperlink"/>
            <w:b/>
            <w:bCs/>
          </w:rPr>
          <w:t>https://youtu.be/6n-13l8gvLw</w:t>
        </w:r>
      </w:hyperlink>
      <w:r w:rsidR="009E064C">
        <w:rPr>
          <w:b/>
          <w:bCs/>
        </w:rPr>
        <w:t xml:space="preserve"> </w:t>
      </w:r>
    </w:p>
    <w:p w14:paraId="17299636" w14:textId="63639DCE" w:rsidR="009E064C" w:rsidRDefault="008D2093" w:rsidP="009E064C">
      <w:r w:rsidRPr="008D2093">
        <w:t>Social Workers face social and human rights injustices around them in their daily work. Sometimes the level of advocacy needed falls into the realm of public policy. But how do we get started advocating at this level? This workshop will cover advocacy at the county and state level of Pennsylvania for social workers.</w:t>
      </w:r>
      <w:r w:rsidR="009E064C">
        <w:t xml:space="preserve"> </w:t>
      </w:r>
      <w:r w:rsidR="009E064C" w:rsidRPr="009E064C">
        <w:rPr>
          <w:b/>
          <w:bCs/>
        </w:rPr>
        <w:t>(</w:t>
      </w:r>
      <w:r w:rsidR="009E064C" w:rsidRPr="009E064C">
        <w:rPr>
          <w:rStyle w:val="normaltextrun"/>
          <w:b/>
          <w:bCs/>
          <w:color w:val="000000"/>
          <w:bdr w:val="none" w:sz="0" w:space="0" w:color="auto" w:frame="1"/>
        </w:rPr>
        <w:t>.75</w:t>
      </w:r>
      <w:r w:rsidR="009E064C">
        <w:rPr>
          <w:rStyle w:val="normaltextrun"/>
          <w:b/>
          <w:bCs/>
          <w:color w:val="000000"/>
          <w:bdr w:val="none" w:sz="0" w:space="0" w:color="auto" w:frame="1"/>
        </w:rPr>
        <w:t xml:space="preserve"> CEU credit hours)</w:t>
      </w:r>
    </w:p>
    <w:p w14:paraId="14DB2297" w14:textId="52A8DB05" w:rsidR="00EB5524" w:rsidRDefault="00EB5524" w:rsidP="00EB5524"/>
    <w:p w14:paraId="799D98AE" w14:textId="4F5E9E74" w:rsidR="008A4049" w:rsidRDefault="008D2093" w:rsidP="00EB5524">
      <w:r w:rsidRPr="008D2093">
        <w:rPr>
          <w:b/>
          <w:bCs/>
        </w:rPr>
        <w:t>Presenter(s):</w:t>
      </w:r>
      <w:r w:rsidR="008A4049" w:rsidRPr="009B7033">
        <w:t xml:space="preserve"> Abigail Wilson</w:t>
      </w:r>
      <w:r w:rsidR="008A4049">
        <w:t xml:space="preserve"> LSW</w:t>
      </w:r>
    </w:p>
    <w:p w14:paraId="04066865" w14:textId="0EF8B258" w:rsidR="008A4049" w:rsidRDefault="00EB5524" w:rsidP="00EB5524">
      <w:r>
        <w:rPr>
          <w:noProof/>
        </w:rPr>
        <mc:AlternateContent>
          <mc:Choice Requires="wps">
            <w:drawing>
              <wp:anchor distT="0" distB="0" distL="114300" distR="114300" simplePos="0" relativeHeight="487671808" behindDoc="0" locked="0" layoutInCell="1" allowOverlap="1" wp14:anchorId="399E59E3" wp14:editId="77A58BE8">
                <wp:simplePos x="0" y="0"/>
                <wp:positionH relativeFrom="column">
                  <wp:posOffset>-419100</wp:posOffset>
                </wp:positionH>
                <wp:positionV relativeFrom="paragraph">
                  <wp:posOffset>194945</wp:posOffset>
                </wp:positionV>
                <wp:extent cx="6856730" cy="0"/>
                <wp:effectExtent l="0" t="0" r="13970" b="12700"/>
                <wp:wrapNone/>
                <wp:docPr id="23" name="Straight Connector 23"/>
                <wp:cNvGraphicFramePr/>
                <a:graphic xmlns:a="http://schemas.openxmlformats.org/drawingml/2006/main">
                  <a:graphicData uri="http://schemas.microsoft.com/office/word/2010/wordprocessingShape">
                    <wps:wsp>
                      <wps:cNvCnPr/>
                      <wps:spPr>
                        <a:xfrm>
                          <a:off x="0" y="0"/>
                          <a:ext cx="6856730" cy="0"/>
                        </a:xfrm>
                        <a:prstGeom prst="line">
                          <a:avLst/>
                        </a:prstGeom>
                        <a:ln>
                          <a:solidFill>
                            <a:srgbClr val="1381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C48060" id="Straight Connector 23" o:spid="_x0000_s1026" style="position:absolute;z-index:487671808;visibility:visible;mso-wrap-style:square;mso-wrap-distance-left:9pt;mso-wrap-distance-top:0;mso-wrap-distance-right:9pt;mso-wrap-distance-bottom:0;mso-position-horizontal:absolute;mso-position-horizontal-relative:text;mso-position-vertical:absolute;mso-position-vertical-relative:text" from="-33pt,15.35pt" to="506.9pt,1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" strokecolor="#138164"/>
            </w:pict>
          </mc:Fallback>
        </mc:AlternateContent>
      </w:r>
    </w:p>
    <w:p w14:paraId="3AD275BA" w14:textId="4453F0EC" w:rsidR="00EB5524" w:rsidRPr="009B7033" w:rsidRDefault="00EB5524" w:rsidP="00EB5524"/>
    <w:p w14:paraId="2443B74E" w14:textId="0FE8657F" w:rsidR="008D2093" w:rsidRPr="008D2093" w:rsidRDefault="008A4049" w:rsidP="00EB5524">
      <w:pPr>
        <w:jc w:val="center"/>
        <w:rPr>
          <w:b/>
          <w:bCs/>
        </w:rPr>
      </w:pPr>
      <w:r w:rsidRPr="008D2093">
        <w:rPr>
          <w:b/>
          <w:bCs/>
        </w:rPr>
        <w:t>Global Environmental Justice and Social Work Praxis</w:t>
      </w:r>
    </w:p>
    <w:p w14:paraId="4D8795A7" w14:textId="196C034A" w:rsidR="00EB5524" w:rsidRDefault="009B3CE8" w:rsidP="00EB5524">
      <w:pPr>
        <w:jc w:val="center"/>
        <w:rPr>
          <w:b/>
          <w:bCs/>
        </w:rPr>
      </w:pPr>
      <w:r>
        <w:rPr>
          <w:b/>
          <w:bCs/>
        </w:rPr>
        <w:t>(14:27)</w:t>
      </w:r>
    </w:p>
    <w:p w14:paraId="405D5A38" w14:textId="63EE82CF" w:rsidR="008D2093" w:rsidRPr="008D2093" w:rsidRDefault="008D2093" w:rsidP="00EB5524">
      <w:pPr>
        <w:jc w:val="center"/>
        <w:rPr>
          <w:b/>
          <w:bCs/>
        </w:rPr>
      </w:pPr>
      <w:r w:rsidRPr="008D2093">
        <w:rPr>
          <w:b/>
          <w:bCs/>
        </w:rPr>
        <w:t>Link</w:t>
      </w:r>
      <w:r>
        <w:rPr>
          <w:b/>
          <w:bCs/>
        </w:rPr>
        <w:t>:</w:t>
      </w:r>
      <w:r w:rsidR="009E064C">
        <w:rPr>
          <w:b/>
          <w:bCs/>
        </w:rPr>
        <w:t xml:space="preserve"> </w:t>
      </w:r>
      <w:hyperlink r:id="rId56" w:history="1">
        <w:r w:rsidR="009E064C" w:rsidRPr="00784C29">
          <w:rPr>
            <w:rStyle w:val="Hyperlink"/>
            <w:b/>
            <w:bCs/>
          </w:rPr>
          <w:t>https://youtu.be/-v_5nvZObk8</w:t>
        </w:r>
      </w:hyperlink>
      <w:r w:rsidR="009E064C">
        <w:rPr>
          <w:b/>
          <w:bCs/>
        </w:rPr>
        <w:t xml:space="preserve"> </w:t>
      </w:r>
    </w:p>
    <w:p w14:paraId="0496C223" w14:textId="3CF6C0BA" w:rsidR="009E064C" w:rsidRDefault="008D2093" w:rsidP="009E064C">
      <w:r w:rsidRPr="008D2093">
        <w:t xml:space="preserve">Environmental issues effect all aspects of social work practice. This presentation focuses on research outcomes from a global environmental project with social workers and environmental scientists in Eastern Europe and partnering universities; the findings inform and address the importance of interdisciplinarity in environmental social work, the interrelatedness between the individual, society, and world at large, areas to improve environment social work practice, </w:t>
      </w:r>
      <w:proofErr w:type="gramStart"/>
      <w:r w:rsidRPr="008D2093">
        <w:t>and  environmental</w:t>
      </w:r>
      <w:proofErr w:type="gramEnd"/>
      <w:r w:rsidRPr="008D2093">
        <w:t xml:space="preserve"> social work curricula.</w:t>
      </w:r>
      <w:r w:rsidR="009E064C">
        <w:t xml:space="preserve"> </w:t>
      </w:r>
      <w:r w:rsidR="009E064C">
        <w:rPr>
          <w:rStyle w:val="normaltextrun"/>
          <w:b/>
          <w:bCs/>
          <w:color w:val="000000"/>
          <w:bdr w:val="none" w:sz="0" w:space="0" w:color="auto" w:frame="1"/>
        </w:rPr>
        <w:t>(.2</w:t>
      </w:r>
      <w:r w:rsidR="009E064C">
        <w:rPr>
          <w:rStyle w:val="normaltextrun"/>
          <w:b/>
          <w:bCs/>
          <w:color w:val="000000"/>
          <w:bdr w:val="none" w:sz="0" w:space="0" w:color="auto" w:frame="1"/>
        </w:rPr>
        <w:t>5 CEU credit hours)</w:t>
      </w:r>
    </w:p>
    <w:p w14:paraId="3D384BA3" w14:textId="7E476561" w:rsidR="00EB5524" w:rsidRDefault="00EB5524" w:rsidP="00EB5524"/>
    <w:p w14:paraId="3A65DF2B" w14:textId="6C3E096B" w:rsidR="008A4049" w:rsidRPr="009B7033" w:rsidRDefault="008D2093" w:rsidP="00EB5524">
      <w:r w:rsidRPr="008D2093">
        <w:rPr>
          <w:b/>
          <w:bCs/>
        </w:rPr>
        <w:t>Presenter(s):</w:t>
      </w:r>
      <w:r>
        <w:t xml:space="preserve"> </w:t>
      </w:r>
      <w:r w:rsidR="008A4049" w:rsidRPr="009B7033">
        <w:t>Matthew Diner</w:t>
      </w:r>
      <w:r w:rsidR="008A4049">
        <w:t xml:space="preserve"> Ph.D., LCSW-R</w:t>
      </w:r>
    </w:p>
    <w:p w14:paraId="129B3F99" w14:textId="500254C6" w:rsidR="008A4049" w:rsidRDefault="00EB5524" w:rsidP="00EB5524">
      <w:r>
        <w:rPr>
          <w:noProof/>
        </w:rPr>
        <mc:AlternateContent>
          <mc:Choice Requires="wps">
            <w:drawing>
              <wp:anchor distT="0" distB="0" distL="114300" distR="114300" simplePos="0" relativeHeight="487673856" behindDoc="0" locked="0" layoutInCell="1" allowOverlap="1" wp14:anchorId="572F6B17" wp14:editId="00AB2B4D">
                <wp:simplePos x="0" y="0"/>
                <wp:positionH relativeFrom="column">
                  <wp:posOffset>-419100</wp:posOffset>
                </wp:positionH>
                <wp:positionV relativeFrom="paragraph">
                  <wp:posOffset>190500</wp:posOffset>
                </wp:positionV>
                <wp:extent cx="6856730" cy="0"/>
                <wp:effectExtent l="0" t="0" r="13970" b="12700"/>
                <wp:wrapNone/>
                <wp:docPr id="24" name="Straight Connector 24"/>
                <wp:cNvGraphicFramePr/>
                <a:graphic xmlns:a="http://schemas.openxmlformats.org/drawingml/2006/main">
                  <a:graphicData uri="http://schemas.microsoft.com/office/word/2010/wordprocessingShape">
                    <wps:wsp>
                      <wps:cNvCnPr/>
                      <wps:spPr>
                        <a:xfrm>
                          <a:off x="0" y="0"/>
                          <a:ext cx="6856730" cy="0"/>
                        </a:xfrm>
                        <a:prstGeom prst="line">
                          <a:avLst/>
                        </a:prstGeom>
                        <a:ln>
                          <a:solidFill>
                            <a:srgbClr val="1381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A5529A" id="Straight Connector 24" o:spid="_x0000_s1026" style="position:absolute;z-index:487673856;visibility:visible;mso-wrap-style:square;mso-wrap-distance-left:9pt;mso-wrap-distance-top:0;mso-wrap-distance-right:9pt;mso-wrap-distance-bottom:0;mso-position-horizontal:absolute;mso-position-horizontal-relative:text;mso-position-vertical:absolute;mso-position-vertical-relative:text" from="-33pt,15pt" to="506.9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" strokecolor="#138164"/>
            </w:pict>
          </mc:Fallback>
        </mc:AlternateContent>
      </w:r>
    </w:p>
    <w:p w14:paraId="7AE969A5" w14:textId="1624ED32" w:rsidR="008A4049" w:rsidRDefault="008A4049" w:rsidP="00EB5524"/>
    <w:p w14:paraId="712F3B20" w14:textId="47660B3E" w:rsidR="008A4049" w:rsidRPr="008D2093" w:rsidRDefault="008A4049" w:rsidP="00EB5524">
      <w:pPr>
        <w:jc w:val="center"/>
        <w:rPr>
          <w:b/>
          <w:bCs/>
        </w:rPr>
      </w:pPr>
      <w:r w:rsidRPr="008D2093">
        <w:rPr>
          <w:b/>
          <w:bCs/>
        </w:rPr>
        <w:t>Social Workers in Police Departments? Exploring Challenges and Solutions to this Emerging Trend</w:t>
      </w:r>
    </w:p>
    <w:p w14:paraId="3C6EFA77" w14:textId="6BDCF15D" w:rsidR="00EB5524" w:rsidRDefault="00EB5524" w:rsidP="00EB5524">
      <w:pPr>
        <w:jc w:val="center"/>
        <w:rPr>
          <w:b/>
          <w:bCs/>
        </w:rPr>
      </w:pPr>
      <w:r>
        <w:rPr>
          <w:b/>
          <w:bCs/>
        </w:rPr>
        <w:t>(35:18)</w:t>
      </w:r>
    </w:p>
    <w:p w14:paraId="6DE7E3FC" w14:textId="5C65D229" w:rsidR="008D2093" w:rsidRPr="008D2093" w:rsidRDefault="008D2093" w:rsidP="009E064C">
      <w:pPr>
        <w:jc w:val="center"/>
        <w:rPr>
          <w:b/>
          <w:bCs/>
        </w:rPr>
      </w:pPr>
      <w:r w:rsidRPr="008D2093">
        <w:rPr>
          <w:b/>
          <w:bCs/>
        </w:rPr>
        <w:t>Link:</w:t>
      </w:r>
      <w:r w:rsidR="009E064C" w:rsidRPr="009E064C">
        <w:t xml:space="preserve"> </w:t>
      </w:r>
      <w:hyperlink r:id="rId57" w:tgtFrame="_blank" w:history="1">
        <w:r w:rsidR="009E064C" w:rsidRPr="009E064C">
          <w:rPr>
            <w:rStyle w:val="Hyperlink"/>
            <w:b/>
            <w:bCs/>
          </w:rPr>
          <w:t>https://youtu.be/js0a_Jzx6Js</w:t>
        </w:r>
      </w:hyperlink>
      <w:r w:rsidR="009E064C" w:rsidRPr="009E064C">
        <w:rPr>
          <w:b/>
          <w:bCs/>
        </w:rPr>
        <w:t> </w:t>
      </w:r>
    </w:p>
    <w:p w14:paraId="16CC2A41" w14:textId="06B27754" w:rsidR="008D2093" w:rsidRDefault="008D2093" w:rsidP="00EB5524">
      <w:r w:rsidRPr="008D2093">
        <w:t xml:space="preserve">Social justice movements call for “defunding” of the police. Recent police reform has resulted in surges of social workers being hired directly by police departments; however, its effectiveness is unknown. This workshop will detail the gaps in police reform and will also explore how the strengths and tensions of police social work can be worked through in order to best serve the community.  </w:t>
      </w:r>
      <w:r w:rsidR="009E064C">
        <w:rPr>
          <w:rStyle w:val="normaltextrun"/>
          <w:b/>
          <w:bCs/>
          <w:color w:val="000000"/>
          <w:bdr w:val="none" w:sz="0" w:space="0" w:color="auto" w:frame="1"/>
        </w:rPr>
        <w:t>(.50</w:t>
      </w:r>
      <w:r w:rsidR="009E064C">
        <w:rPr>
          <w:rStyle w:val="normaltextrun"/>
          <w:b/>
          <w:bCs/>
          <w:color w:val="000000"/>
          <w:bdr w:val="none" w:sz="0" w:space="0" w:color="auto" w:frame="1"/>
        </w:rPr>
        <w:t xml:space="preserve"> CEU credit hours)</w:t>
      </w:r>
    </w:p>
    <w:p w14:paraId="68A47B13" w14:textId="6E56EF46" w:rsidR="00EB5524" w:rsidRDefault="00EB5524" w:rsidP="00EB5524"/>
    <w:p w14:paraId="3AB890F2" w14:textId="6DCAFB20" w:rsidR="008A4049" w:rsidRDefault="008D2093" w:rsidP="00EB5524">
      <w:r w:rsidRPr="008D2093">
        <w:rPr>
          <w:b/>
          <w:bCs/>
        </w:rPr>
        <w:t>Presenter(s):</w:t>
      </w:r>
      <w:r>
        <w:t xml:space="preserve"> Jasmin </w:t>
      </w:r>
      <w:r w:rsidRPr="009B7033">
        <w:t>Collazo</w:t>
      </w:r>
      <w:r>
        <w:t>, LCSW</w:t>
      </w:r>
    </w:p>
    <w:p w14:paraId="14BBE8F3" w14:textId="1F10EE51" w:rsidR="008A4049" w:rsidRDefault="00EB5524" w:rsidP="00EB5524">
      <w:r>
        <w:rPr>
          <w:noProof/>
        </w:rPr>
        <mc:AlternateContent>
          <mc:Choice Requires="wps">
            <w:drawing>
              <wp:anchor distT="0" distB="0" distL="114300" distR="114300" simplePos="0" relativeHeight="487690240" behindDoc="0" locked="0" layoutInCell="1" allowOverlap="1" wp14:anchorId="04319B2D" wp14:editId="4F8EFF39">
                <wp:simplePos x="0" y="0"/>
                <wp:positionH relativeFrom="column">
                  <wp:posOffset>-419100</wp:posOffset>
                </wp:positionH>
                <wp:positionV relativeFrom="paragraph">
                  <wp:posOffset>248920</wp:posOffset>
                </wp:positionV>
                <wp:extent cx="6856730" cy="0"/>
                <wp:effectExtent l="0" t="0" r="13970" b="12700"/>
                <wp:wrapNone/>
                <wp:docPr id="32" name="Straight Connector 32"/>
                <wp:cNvGraphicFramePr/>
                <a:graphic xmlns:a="http://schemas.openxmlformats.org/drawingml/2006/main">
                  <a:graphicData uri="http://schemas.microsoft.com/office/word/2010/wordprocessingShape">
                    <wps:wsp>
                      <wps:cNvCnPr/>
                      <wps:spPr>
                        <a:xfrm>
                          <a:off x="0" y="0"/>
                          <a:ext cx="6856730" cy="0"/>
                        </a:xfrm>
                        <a:prstGeom prst="line">
                          <a:avLst/>
                        </a:prstGeom>
                        <a:ln>
                          <a:solidFill>
                            <a:srgbClr val="1381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0D0C7E" id="Straight Connector 32" o:spid="_x0000_s1026" style="position:absolute;z-index:487690240;visibility:visible;mso-wrap-style:square;mso-wrap-distance-left:9pt;mso-wrap-distance-top:0;mso-wrap-distance-right:9pt;mso-wrap-distance-bottom:0;mso-position-horizontal:absolute;mso-position-horizontal-relative:text;mso-position-vertical:absolute;mso-position-vertical-relative:text" from="-33pt,19.6pt" to="506.9pt,1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" strokecolor="#138164"/>
            </w:pict>
          </mc:Fallback>
        </mc:AlternateContent>
      </w:r>
    </w:p>
    <w:p w14:paraId="3BFC37E8" w14:textId="088AF0FC" w:rsidR="008A4049" w:rsidRPr="008D2093" w:rsidRDefault="00EB5524" w:rsidP="00EB5524">
      <w:pPr>
        <w:jc w:val="center"/>
        <w:rPr>
          <w:b/>
          <w:bCs/>
        </w:rPr>
      </w:pPr>
      <w:r>
        <w:rPr>
          <w:noProof/>
        </w:rPr>
        <w:lastRenderedPageBreak/>
        <mc:AlternateContent>
          <mc:Choice Requires="wps">
            <w:drawing>
              <wp:anchor distT="0" distB="0" distL="114300" distR="114300" simplePos="0" relativeHeight="487675904" behindDoc="0" locked="0" layoutInCell="1" allowOverlap="1" wp14:anchorId="3BFD103A" wp14:editId="40070C59">
                <wp:simplePos x="0" y="0"/>
                <wp:positionH relativeFrom="column">
                  <wp:posOffset>-419100</wp:posOffset>
                </wp:positionH>
                <wp:positionV relativeFrom="paragraph">
                  <wp:posOffset>-203200</wp:posOffset>
                </wp:positionV>
                <wp:extent cx="6856730" cy="0"/>
                <wp:effectExtent l="0" t="0" r="13970" b="12700"/>
                <wp:wrapNone/>
                <wp:docPr id="25" name="Straight Connector 25"/>
                <wp:cNvGraphicFramePr/>
                <a:graphic xmlns:a="http://schemas.openxmlformats.org/drawingml/2006/main">
                  <a:graphicData uri="http://schemas.microsoft.com/office/word/2010/wordprocessingShape">
                    <wps:wsp>
                      <wps:cNvCnPr/>
                      <wps:spPr>
                        <a:xfrm>
                          <a:off x="0" y="0"/>
                          <a:ext cx="6856730" cy="0"/>
                        </a:xfrm>
                        <a:prstGeom prst="line">
                          <a:avLst/>
                        </a:prstGeom>
                        <a:ln>
                          <a:solidFill>
                            <a:srgbClr val="1381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948CC9" id="Straight Connector 25" o:spid="_x0000_s1026" style="position:absolute;z-index:487675904;visibility:visible;mso-wrap-style:square;mso-wrap-distance-left:9pt;mso-wrap-distance-top:0;mso-wrap-distance-right:9pt;mso-wrap-distance-bottom:0;mso-position-horizontal:absolute;mso-position-horizontal-relative:text;mso-position-vertical:absolute;mso-position-vertical-relative:text" from="-33pt,-16pt" to="506.9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" strokecolor="#138164"/>
            </w:pict>
          </mc:Fallback>
        </mc:AlternateContent>
      </w:r>
      <w:r w:rsidR="008A4049" w:rsidRPr="008D2093">
        <w:rPr>
          <w:b/>
          <w:bCs/>
        </w:rPr>
        <w:t>Intimate Partner Violence and Women with Disabilities: A Forgotten Population</w:t>
      </w:r>
    </w:p>
    <w:p w14:paraId="23F42867" w14:textId="4CEBEBDF" w:rsidR="00EB5524" w:rsidRDefault="009B3CE8" w:rsidP="00EB5524">
      <w:pPr>
        <w:jc w:val="center"/>
        <w:rPr>
          <w:b/>
          <w:bCs/>
        </w:rPr>
      </w:pPr>
      <w:r>
        <w:rPr>
          <w:b/>
          <w:bCs/>
        </w:rPr>
        <w:t>(26:35)</w:t>
      </w:r>
    </w:p>
    <w:p w14:paraId="268AF078" w14:textId="4F8EA783" w:rsidR="008D2093" w:rsidRPr="008D2093" w:rsidRDefault="008D2093" w:rsidP="009E064C">
      <w:pPr>
        <w:jc w:val="center"/>
        <w:rPr>
          <w:b/>
          <w:bCs/>
        </w:rPr>
      </w:pPr>
      <w:r w:rsidRPr="008D2093">
        <w:rPr>
          <w:b/>
          <w:bCs/>
        </w:rPr>
        <w:t>Link</w:t>
      </w:r>
      <w:r w:rsidR="009E064C">
        <w:rPr>
          <w:b/>
          <w:bCs/>
        </w:rPr>
        <w:t xml:space="preserve">: </w:t>
      </w:r>
      <w:hyperlink r:id="rId58" w:tgtFrame="_blank" w:history="1">
        <w:r w:rsidR="009E064C" w:rsidRPr="009E064C">
          <w:rPr>
            <w:rStyle w:val="Hyperlink"/>
            <w:b/>
            <w:bCs/>
          </w:rPr>
          <w:t>https://youtu.be/eY2vjk3IxN4</w:t>
        </w:r>
      </w:hyperlink>
      <w:r w:rsidR="009E064C" w:rsidRPr="009E064C">
        <w:rPr>
          <w:b/>
          <w:bCs/>
        </w:rPr>
        <w:t> </w:t>
      </w:r>
    </w:p>
    <w:p w14:paraId="1620295A" w14:textId="2E1217ED" w:rsidR="008D2093" w:rsidRDefault="008D2093" w:rsidP="00EB5524">
      <w:r w:rsidRPr="008D2093">
        <w:t>Women with disabilities are at an increased risk of violence throughout their lifecycle. From childhood abuse, to intimate partner violence, to caretaker abuse, women with disabilities are perceived to be more vulnerable and have reported to experience violence at rates higher than the nondisabled public—reverberating across the world. Women with disabilities are at an increased risk of violence throughout their lifecycle. From childhood abuse, to intimate partner violence, to caretaker abuse, women with disabilities are perceived to be more vulnerable and have reported to experience violence at rates higher than the nondisabled public—reverberating across the world.</w:t>
      </w:r>
      <w:r w:rsidR="009E064C">
        <w:t xml:space="preserve"> </w:t>
      </w:r>
      <w:r w:rsidR="009E064C">
        <w:rPr>
          <w:rStyle w:val="normaltextrun"/>
          <w:b/>
          <w:bCs/>
          <w:color w:val="000000"/>
          <w:bdr w:val="none" w:sz="0" w:space="0" w:color="auto" w:frame="1"/>
        </w:rPr>
        <w:t>(.50 CEU credit hours)</w:t>
      </w:r>
    </w:p>
    <w:p w14:paraId="75A36561" w14:textId="39EBB786" w:rsidR="00EB5524" w:rsidRDefault="00EB5524" w:rsidP="00EB5524"/>
    <w:p w14:paraId="7B4F3C40" w14:textId="55DD2EE5" w:rsidR="008D2093" w:rsidRPr="009B7033" w:rsidRDefault="008D2093" w:rsidP="00EB5524">
      <w:r w:rsidRPr="008D2093">
        <w:rPr>
          <w:b/>
          <w:bCs/>
        </w:rPr>
        <w:t>Presenter(s):</w:t>
      </w:r>
      <w:r>
        <w:t xml:space="preserve"> </w:t>
      </w:r>
      <w:r w:rsidRPr="009B7033">
        <w:t xml:space="preserve">Alison </w:t>
      </w:r>
      <w:proofErr w:type="spellStart"/>
      <w:r>
        <w:t>Fedoris</w:t>
      </w:r>
      <w:proofErr w:type="spellEnd"/>
      <w:r>
        <w:t xml:space="preserve"> </w:t>
      </w:r>
      <w:r w:rsidRPr="009B7033">
        <w:t>Leslie</w:t>
      </w:r>
      <w:r>
        <w:t xml:space="preserve"> LSW, MSW, MSSP</w:t>
      </w:r>
    </w:p>
    <w:p w14:paraId="19A043AC" w14:textId="3D999DD4" w:rsidR="008A4049" w:rsidRDefault="00EB5524" w:rsidP="00EB5524">
      <w:r>
        <w:rPr>
          <w:noProof/>
        </w:rPr>
        <mc:AlternateContent>
          <mc:Choice Requires="wps">
            <w:drawing>
              <wp:anchor distT="0" distB="0" distL="114300" distR="114300" simplePos="0" relativeHeight="487677952" behindDoc="0" locked="0" layoutInCell="1" allowOverlap="1" wp14:anchorId="39AECE64" wp14:editId="03790CF1">
                <wp:simplePos x="0" y="0"/>
                <wp:positionH relativeFrom="column">
                  <wp:posOffset>-444500</wp:posOffset>
                </wp:positionH>
                <wp:positionV relativeFrom="paragraph">
                  <wp:posOffset>160020</wp:posOffset>
                </wp:positionV>
                <wp:extent cx="6856730" cy="0"/>
                <wp:effectExtent l="0" t="0" r="13970" b="12700"/>
                <wp:wrapNone/>
                <wp:docPr id="26" name="Straight Connector 26"/>
                <wp:cNvGraphicFramePr/>
                <a:graphic xmlns:a="http://schemas.openxmlformats.org/drawingml/2006/main">
                  <a:graphicData uri="http://schemas.microsoft.com/office/word/2010/wordprocessingShape">
                    <wps:wsp>
                      <wps:cNvCnPr/>
                      <wps:spPr>
                        <a:xfrm>
                          <a:off x="0" y="0"/>
                          <a:ext cx="6856730" cy="0"/>
                        </a:xfrm>
                        <a:prstGeom prst="line">
                          <a:avLst/>
                        </a:prstGeom>
                        <a:ln>
                          <a:solidFill>
                            <a:srgbClr val="1381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FFA773" id="Straight Connector 26" o:spid="_x0000_s1026" style="position:absolute;z-index:487677952;visibility:visible;mso-wrap-style:square;mso-wrap-distance-left:9pt;mso-wrap-distance-top:0;mso-wrap-distance-right:9pt;mso-wrap-distance-bottom:0;mso-position-horizontal:absolute;mso-position-horizontal-relative:text;mso-position-vertical:absolute;mso-position-vertical-relative:text" from="-35pt,12.6pt" to="504.9pt,1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" strokecolor="#138164"/>
            </w:pict>
          </mc:Fallback>
        </mc:AlternateContent>
      </w:r>
    </w:p>
    <w:p w14:paraId="13404505" w14:textId="0A9B7CFF" w:rsidR="00EB5524" w:rsidRDefault="00EB5524" w:rsidP="00EB5524"/>
    <w:p w14:paraId="55F98DBB" w14:textId="3ECA0A38" w:rsidR="008A4049" w:rsidRPr="00EB5524" w:rsidRDefault="008A4049" w:rsidP="00EB5524">
      <w:pPr>
        <w:jc w:val="center"/>
        <w:rPr>
          <w:b/>
          <w:bCs/>
        </w:rPr>
      </w:pPr>
      <w:r w:rsidRPr="008D2093">
        <w:rPr>
          <w:b/>
          <w:bCs/>
        </w:rPr>
        <w:t xml:space="preserve">The Wellbeing Club: Promoting Youth Wellbeing through Intentional Dialogue and Youth </w:t>
      </w:r>
      <w:r w:rsidRPr="00EB5524">
        <w:rPr>
          <w:b/>
          <w:bCs/>
        </w:rPr>
        <w:t>Leadership</w:t>
      </w:r>
    </w:p>
    <w:p w14:paraId="60F73956" w14:textId="1A0A3778" w:rsidR="00EB5524" w:rsidRPr="00EB5524" w:rsidRDefault="00EB5524" w:rsidP="00EB5524">
      <w:pPr>
        <w:jc w:val="center"/>
        <w:rPr>
          <w:b/>
          <w:bCs/>
        </w:rPr>
      </w:pPr>
      <w:r>
        <w:rPr>
          <w:b/>
          <w:bCs/>
        </w:rPr>
        <w:t>(33:05)</w:t>
      </w:r>
    </w:p>
    <w:p w14:paraId="43C78992" w14:textId="0C205A0F" w:rsidR="008D2093" w:rsidRPr="009E064C" w:rsidRDefault="008D2093" w:rsidP="009E064C">
      <w:pPr>
        <w:jc w:val="center"/>
      </w:pPr>
      <w:r w:rsidRPr="00EB5524">
        <w:rPr>
          <w:b/>
          <w:bCs/>
        </w:rPr>
        <w:t>Link</w:t>
      </w:r>
      <w:r w:rsidR="009E064C">
        <w:rPr>
          <w:b/>
          <w:bCs/>
        </w:rPr>
        <w:t xml:space="preserve">: </w:t>
      </w:r>
      <w:hyperlink r:id="rId59" w:tgtFrame="_blank" w:history="1">
        <w:r w:rsidR="009E064C">
          <w:rPr>
            <w:rStyle w:val="normaltextrun"/>
            <w:b/>
            <w:bCs/>
            <w:color w:val="0000FF"/>
            <w:u w:val="single"/>
            <w:shd w:val="clear" w:color="auto" w:fill="FFFFFF"/>
          </w:rPr>
          <w:t>https://youtu.be/SdTZg1MNRI0</w:t>
        </w:r>
      </w:hyperlink>
    </w:p>
    <w:p w14:paraId="27EA9BFD" w14:textId="58D119FA" w:rsidR="008D2093" w:rsidRDefault="008D2093" w:rsidP="00EB5524">
      <w:r w:rsidRPr="008D2093">
        <w:t>The Wellbeing Club is a freely available international curriculum that is being used in a variety of global and cultural contexts. The UC-San Diego team works in a co-design process that invites feedback and participation in all aspects of the curriculum from our global partners. Wellbeing Club youth learn about interconnectedness through dialogue circles and visual art, and explore social justice via youth participatory action. Emerging research has shown that the curriculum enhances identity awareness, promotes peer relationships and interconnectedness, reduces feelings of hopelessness, and promotes mindful awareness of positive wellbeing among youth (</w:t>
      </w:r>
      <w:proofErr w:type="spellStart"/>
      <w:r w:rsidRPr="008D2093">
        <w:t>Bintliff</w:t>
      </w:r>
      <w:proofErr w:type="spellEnd"/>
      <w:r w:rsidRPr="008D2093">
        <w:t>, 2019).</w:t>
      </w:r>
      <w:r w:rsidR="009E064C">
        <w:t xml:space="preserve"> </w:t>
      </w:r>
      <w:r w:rsidR="009E064C">
        <w:rPr>
          <w:rStyle w:val="normaltextrun"/>
          <w:b/>
          <w:bCs/>
          <w:color w:val="000000"/>
          <w:bdr w:val="none" w:sz="0" w:space="0" w:color="auto" w:frame="1"/>
        </w:rPr>
        <w:t>(.50 CEU credit hours)</w:t>
      </w:r>
    </w:p>
    <w:p w14:paraId="74B3B545" w14:textId="41E918F1" w:rsidR="00EB5524" w:rsidRDefault="00EB5524" w:rsidP="00EB5524"/>
    <w:p w14:paraId="3518850A" w14:textId="77777777" w:rsidR="001056E3" w:rsidRPr="001056E3" w:rsidRDefault="008D2093" w:rsidP="001056E3">
      <w:r w:rsidRPr="008D2093">
        <w:rPr>
          <w:b/>
          <w:bCs/>
        </w:rPr>
        <w:t>Presenter(s):</w:t>
      </w:r>
      <w:r>
        <w:t xml:space="preserve"> </w:t>
      </w:r>
      <w:r w:rsidRPr="009B7033">
        <w:t xml:space="preserve">Amy </w:t>
      </w:r>
      <w:proofErr w:type="spellStart"/>
      <w:r w:rsidRPr="009B7033">
        <w:t>Bintliff</w:t>
      </w:r>
      <w:proofErr w:type="spellEnd"/>
      <w:r>
        <w:t xml:space="preserve"> PhD, Rebecca Levine LICSW, </w:t>
      </w:r>
      <w:proofErr w:type="spellStart"/>
      <w:r>
        <w:t>Zaharah</w:t>
      </w:r>
      <w:proofErr w:type="spellEnd"/>
      <w:r>
        <w:t xml:space="preserve"> </w:t>
      </w:r>
      <w:proofErr w:type="spellStart"/>
      <w:r>
        <w:t>Namada</w:t>
      </w:r>
      <w:proofErr w:type="spellEnd"/>
      <w:r w:rsidR="001056E3">
        <w:t xml:space="preserve">, </w:t>
      </w:r>
      <w:r w:rsidR="001056E3" w:rsidRPr="001056E3">
        <w:t xml:space="preserve">Christian </w:t>
      </w:r>
      <w:proofErr w:type="spellStart"/>
      <w:r w:rsidR="001056E3" w:rsidRPr="001056E3">
        <w:t>Demesa</w:t>
      </w:r>
      <w:proofErr w:type="spellEnd"/>
    </w:p>
    <w:p w14:paraId="08B4A335" w14:textId="77777777" w:rsidR="001056E3" w:rsidRPr="001056E3" w:rsidRDefault="001056E3" w:rsidP="001056E3">
      <w:r w:rsidRPr="001056E3">
        <w:t>Esmeralda Salas</w:t>
      </w:r>
    </w:p>
    <w:p w14:paraId="1DC60403" w14:textId="14E5E22D" w:rsidR="008A4049" w:rsidRDefault="008A4049" w:rsidP="00EB5524"/>
    <w:p w14:paraId="7310FAC8" w14:textId="005CE83B" w:rsidR="008A4049" w:rsidRDefault="00EB5524" w:rsidP="00EB5524">
      <w:r>
        <w:rPr>
          <w:noProof/>
        </w:rPr>
        <mc:AlternateContent>
          <mc:Choice Requires="wps">
            <w:drawing>
              <wp:anchor distT="0" distB="0" distL="114300" distR="114300" simplePos="0" relativeHeight="487680000" behindDoc="0" locked="0" layoutInCell="1" allowOverlap="1" wp14:anchorId="19B84B80" wp14:editId="2C384D76">
                <wp:simplePos x="0" y="0"/>
                <wp:positionH relativeFrom="column">
                  <wp:posOffset>-431800</wp:posOffset>
                </wp:positionH>
                <wp:positionV relativeFrom="paragraph">
                  <wp:posOffset>175895</wp:posOffset>
                </wp:positionV>
                <wp:extent cx="6856730" cy="0"/>
                <wp:effectExtent l="0" t="0" r="13970" b="12700"/>
                <wp:wrapNone/>
                <wp:docPr id="27" name="Straight Connector 27"/>
                <wp:cNvGraphicFramePr/>
                <a:graphic xmlns:a="http://schemas.openxmlformats.org/drawingml/2006/main">
                  <a:graphicData uri="http://schemas.microsoft.com/office/word/2010/wordprocessingShape">
                    <wps:wsp>
                      <wps:cNvCnPr/>
                      <wps:spPr>
                        <a:xfrm>
                          <a:off x="0" y="0"/>
                          <a:ext cx="6856730" cy="0"/>
                        </a:xfrm>
                        <a:prstGeom prst="line">
                          <a:avLst/>
                        </a:prstGeom>
                        <a:ln>
                          <a:solidFill>
                            <a:srgbClr val="1381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D1702" id="Straight Connector 27" o:spid="_x0000_s1026" style="position:absolute;z-index:487680000;visibility:visible;mso-wrap-style:square;mso-wrap-distance-left:9pt;mso-wrap-distance-top:0;mso-wrap-distance-right:9pt;mso-wrap-distance-bottom:0;mso-position-horizontal:absolute;mso-position-horizontal-relative:text;mso-position-vertical:absolute;mso-position-vertical-relative:text" from="-34pt,13.85pt" to="505.9pt,1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" strokecolor="#138164"/>
            </w:pict>
          </mc:Fallback>
        </mc:AlternateContent>
      </w:r>
    </w:p>
    <w:p w14:paraId="4C6E257D" w14:textId="30107754" w:rsidR="00EB5524" w:rsidRDefault="00EB5524" w:rsidP="00EB5524"/>
    <w:p w14:paraId="7D67EB79" w14:textId="2890A3B6" w:rsidR="008D2093" w:rsidRPr="008D2093" w:rsidRDefault="008A4049" w:rsidP="00EB5524">
      <w:pPr>
        <w:jc w:val="center"/>
        <w:rPr>
          <w:b/>
          <w:bCs/>
        </w:rPr>
      </w:pPr>
      <w:r w:rsidRPr="008D2093">
        <w:rPr>
          <w:b/>
          <w:bCs/>
        </w:rPr>
        <w:t>The Challenges, Barriers, and Implications to Unequal Access to Study Abroad for Students of Color within the United States</w:t>
      </w:r>
    </w:p>
    <w:p w14:paraId="42330105" w14:textId="15F44E69" w:rsidR="00EB5524" w:rsidRDefault="009E064C" w:rsidP="00EB5524">
      <w:pPr>
        <w:jc w:val="center"/>
        <w:rPr>
          <w:b/>
          <w:bCs/>
        </w:rPr>
      </w:pPr>
      <w:r>
        <w:rPr>
          <w:b/>
          <w:bCs/>
        </w:rPr>
        <w:t>(8:16)</w:t>
      </w:r>
    </w:p>
    <w:p w14:paraId="2441254D" w14:textId="0280FC6F" w:rsidR="008D2093" w:rsidRPr="008D2093" w:rsidRDefault="008D2093" w:rsidP="009E064C">
      <w:pPr>
        <w:jc w:val="center"/>
        <w:rPr>
          <w:b/>
          <w:bCs/>
        </w:rPr>
      </w:pPr>
      <w:r w:rsidRPr="008D2093">
        <w:rPr>
          <w:b/>
          <w:bCs/>
        </w:rPr>
        <w:t>Link</w:t>
      </w:r>
      <w:r w:rsidR="009E064C">
        <w:rPr>
          <w:b/>
          <w:bCs/>
        </w:rPr>
        <w:t>:</w:t>
      </w:r>
      <w:r w:rsidR="009E064C" w:rsidRPr="009E064C">
        <w:t xml:space="preserve"> </w:t>
      </w:r>
      <w:hyperlink r:id="rId60" w:tgtFrame="_blank" w:history="1">
        <w:r w:rsidR="009E064C" w:rsidRPr="009E064C">
          <w:rPr>
            <w:rStyle w:val="Hyperlink"/>
            <w:b/>
            <w:bCs/>
          </w:rPr>
          <w:t>https://youtu.be/RCi4xUVVB2k</w:t>
        </w:r>
      </w:hyperlink>
      <w:r w:rsidR="009E064C" w:rsidRPr="009E064C">
        <w:rPr>
          <w:b/>
          <w:bCs/>
        </w:rPr>
        <w:t> </w:t>
      </w:r>
    </w:p>
    <w:p w14:paraId="5A4BDB41" w14:textId="1F287649" w:rsidR="008D2093" w:rsidRDefault="008D2093" w:rsidP="00EB5524">
      <w:r w:rsidRPr="008D2093">
        <w:t>The importance of study abroad experiences is recognized by many given the personal and professional benefits for the student. Despite the benefits, students of color are underrepresented in study abroad programs. The barriers and implications to unequal access will be discussed as well as recommendations for change.</w:t>
      </w:r>
      <w:r w:rsidR="009E064C">
        <w:t xml:space="preserve"> </w:t>
      </w:r>
      <w:r w:rsidR="009E064C">
        <w:rPr>
          <w:rStyle w:val="normaltextrun"/>
          <w:b/>
          <w:bCs/>
          <w:color w:val="000000"/>
          <w:bdr w:val="none" w:sz="0" w:space="0" w:color="auto" w:frame="1"/>
        </w:rPr>
        <w:t>(.</w:t>
      </w:r>
      <w:r w:rsidR="009E064C">
        <w:rPr>
          <w:rStyle w:val="normaltextrun"/>
          <w:b/>
          <w:bCs/>
          <w:color w:val="000000"/>
          <w:bdr w:val="none" w:sz="0" w:space="0" w:color="auto" w:frame="1"/>
        </w:rPr>
        <w:t>25</w:t>
      </w:r>
      <w:r w:rsidR="009E064C">
        <w:rPr>
          <w:rStyle w:val="normaltextrun"/>
          <w:b/>
          <w:bCs/>
          <w:color w:val="000000"/>
          <w:bdr w:val="none" w:sz="0" w:space="0" w:color="auto" w:frame="1"/>
        </w:rPr>
        <w:t xml:space="preserve"> CEU credit hours)</w:t>
      </w:r>
    </w:p>
    <w:p w14:paraId="51792087" w14:textId="585A6991" w:rsidR="00EB5524" w:rsidRDefault="00EB5524" w:rsidP="00EB5524"/>
    <w:p w14:paraId="61BF1F97" w14:textId="6C3146F5" w:rsidR="008A4049" w:rsidRPr="009B7033" w:rsidRDefault="008D2093" w:rsidP="00EB5524">
      <w:r w:rsidRPr="00EB5524">
        <w:rPr>
          <w:b/>
          <w:bCs/>
        </w:rPr>
        <w:t>Presenter(s):</w:t>
      </w:r>
      <w:r>
        <w:t xml:space="preserve"> </w:t>
      </w:r>
      <w:r w:rsidR="008A4049" w:rsidRPr="009B7033">
        <w:t xml:space="preserve"> Karen Rice</w:t>
      </w:r>
      <w:r w:rsidR="008A4049">
        <w:t xml:space="preserve"> Ph.D., LSW, ACSW and Karlee Rice BA</w:t>
      </w:r>
    </w:p>
    <w:p w14:paraId="3E52B032" w14:textId="144238CC" w:rsidR="008A4049" w:rsidRDefault="008A4049" w:rsidP="00EB5524"/>
    <w:p w14:paraId="3DDC4863" w14:textId="06E3F32A" w:rsidR="008A4049" w:rsidRDefault="00EB5524" w:rsidP="00EB5524">
      <w:r>
        <w:rPr>
          <w:noProof/>
        </w:rPr>
        <mc:AlternateContent>
          <mc:Choice Requires="wps">
            <w:drawing>
              <wp:anchor distT="0" distB="0" distL="114300" distR="114300" simplePos="0" relativeHeight="487682048" behindDoc="0" locked="0" layoutInCell="1" allowOverlap="1" wp14:anchorId="26422B59" wp14:editId="41F093CD">
                <wp:simplePos x="0" y="0"/>
                <wp:positionH relativeFrom="column">
                  <wp:posOffset>-406400</wp:posOffset>
                </wp:positionH>
                <wp:positionV relativeFrom="paragraph">
                  <wp:posOffset>272415</wp:posOffset>
                </wp:positionV>
                <wp:extent cx="6856730" cy="0"/>
                <wp:effectExtent l="0" t="0" r="13970" b="12700"/>
                <wp:wrapNone/>
                <wp:docPr id="28" name="Straight Connector 28"/>
                <wp:cNvGraphicFramePr/>
                <a:graphic xmlns:a="http://schemas.openxmlformats.org/drawingml/2006/main">
                  <a:graphicData uri="http://schemas.microsoft.com/office/word/2010/wordprocessingShape">
                    <wps:wsp>
                      <wps:cNvCnPr/>
                      <wps:spPr>
                        <a:xfrm>
                          <a:off x="0" y="0"/>
                          <a:ext cx="6856730" cy="0"/>
                        </a:xfrm>
                        <a:prstGeom prst="line">
                          <a:avLst/>
                        </a:prstGeom>
                        <a:ln>
                          <a:solidFill>
                            <a:srgbClr val="1381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9B24A2" id="Straight Connector 28" o:spid="_x0000_s1026" style="position:absolute;z-index:487682048;visibility:visible;mso-wrap-style:square;mso-wrap-distance-left:9pt;mso-wrap-distance-top:0;mso-wrap-distance-right:9pt;mso-wrap-distance-bottom:0;mso-position-horizontal:absolute;mso-position-horizontal-relative:text;mso-position-vertical:absolute;mso-position-vertical-relative:text" from="-32pt,21.45pt" to="507.9pt,2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" strokecolor="#138164"/>
            </w:pict>
          </mc:Fallback>
        </mc:AlternateContent>
      </w:r>
    </w:p>
    <w:p w14:paraId="7BE07B1D" w14:textId="013CFD2F" w:rsidR="00EB5524" w:rsidRDefault="00EB5524" w:rsidP="00EB5524"/>
    <w:p w14:paraId="458D3B4E" w14:textId="300F397F" w:rsidR="00EB5524" w:rsidRDefault="00EB5524" w:rsidP="00EB5524"/>
    <w:p w14:paraId="7272AB36" w14:textId="77777777" w:rsidR="00D948A2" w:rsidRDefault="00D948A2" w:rsidP="00134996">
      <w:pPr>
        <w:pStyle w:val="BodyText"/>
        <w:spacing w:line="20" w:lineRule="exact"/>
        <w:rPr>
          <w:sz w:val="2"/>
        </w:rPr>
      </w:pPr>
    </w:p>
    <w:p w14:paraId="2BC09109" w14:textId="77777777" w:rsidR="00D948A2" w:rsidRDefault="00D948A2" w:rsidP="00134996">
      <w:pPr>
        <w:pStyle w:val="BodyText"/>
        <w:spacing w:line="20" w:lineRule="exact"/>
        <w:rPr>
          <w:sz w:val="2"/>
        </w:rPr>
      </w:pPr>
    </w:p>
    <w:p w14:paraId="1ECAE49B" w14:textId="4B57D05E" w:rsidR="00EB5524" w:rsidRDefault="00EB5524" w:rsidP="00EB5524">
      <w:pPr>
        <w:jc w:val="center"/>
        <w:rPr>
          <w:rFonts w:ascii="Times" w:hAnsi="Times"/>
          <w:b/>
          <w:bCs/>
          <w:sz w:val="25"/>
          <w:szCs w:val="25"/>
        </w:rPr>
      </w:pPr>
      <w:r>
        <w:rPr>
          <w:noProof/>
        </w:rPr>
        <mc:AlternateContent>
          <mc:Choice Requires="wps">
            <w:drawing>
              <wp:anchor distT="0" distB="0" distL="114300" distR="114300" simplePos="0" relativeHeight="487686144" behindDoc="0" locked="0" layoutInCell="1" allowOverlap="1" wp14:anchorId="68B0CF92" wp14:editId="1DDE56C5">
                <wp:simplePos x="0" y="0"/>
                <wp:positionH relativeFrom="column">
                  <wp:posOffset>-393700</wp:posOffset>
                </wp:positionH>
                <wp:positionV relativeFrom="paragraph">
                  <wp:posOffset>139700</wp:posOffset>
                </wp:positionV>
                <wp:extent cx="6856730" cy="0"/>
                <wp:effectExtent l="0" t="0" r="13970" b="12700"/>
                <wp:wrapNone/>
                <wp:docPr id="30" name="Straight Connector 30"/>
                <wp:cNvGraphicFramePr/>
                <a:graphic xmlns:a="http://schemas.openxmlformats.org/drawingml/2006/main">
                  <a:graphicData uri="http://schemas.microsoft.com/office/word/2010/wordprocessingShape">
                    <wps:wsp>
                      <wps:cNvCnPr/>
                      <wps:spPr>
                        <a:xfrm>
                          <a:off x="0" y="0"/>
                          <a:ext cx="6856730" cy="0"/>
                        </a:xfrm>
                        <a:prstGeom prst="line">
                          <a:avLst/>
                        </a:prstGeom>
                        <a:ln>
                          <a:solidFill>
                            <a:srgbClr val="1381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B33AB" id="Straight Connector 30" o:spid="_x0000_s1026" style="position:absolute;z-index:487686144;visibility:visible;mso-wrap-style:square;mso-wrap-distance-left:9pt;mso-wrap-distance-top:0;mso-wrap-distance-right:9pt;mso-wrap-distance-bottom:0;mso-position-horizontal:absolute;mso-position-horizontal-relative:text;mso-position-vertical:absolute;mso-position-vertical-relative:text" from="-31pt,11pt" to="508.9pt,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" strokecolor="#138164"/>
            </w:pict>
          </mc:Fallback>
        </mc:AlternateContent>
      </w:r>
    </w:p>
    <w:p w14:paraId="41404DDB" w14:textId="64A907BD" w:rsidR="00EB5524" w:rsidRDefault="00EB5524" w:rsidP="00D948A2">
      <w:pPr>
        <w:jc w:val="center"/>
        <w:rPr>
          <w:rFonts w:ascii="Times" w:hAnsi="Times"/>
          <w:b/>
          <w:bCs/>
        </w:rPr>
      </w:pPr>
    </w:p>
    <w:p w14:paraId="1588D70C" w14:textId="487ABF66" w:rsidR="00D948A2" w:rsidRDefault="00D948A2" w:rsidP="00D948A2">
      <w:pPr>
        <w:jc w:val="center"/>
        <w:rPr>
          <w:rFonts w:ascii="Times" w:hAnsi="Times"/>
          <w:b/>
          <w:bCs/>
        </w:rPr>
      </w:pPr>
      <w:r w:rsidRPr="009E18B2">
        <w:rPr>
          <w:rFonts w:ascii="Times" w:hAnsi="Times"/>
          <w:b/>
          <w:bCs/>
        </w:rPr>
        <w:t>The Lived Experience of Stigma Surrounding Mental Illness</w:t>
      </w:r>
    </w:p>
    <w:p w14:paraId="76CAC3E5" w14:textId="6F38483B" w:rsidR="008D2093" w:rsidRDefault="009E064C" w:rsidP="00D948A2">
      <w:pPr>
        <w:jc w:val="center"/>
        <w:rPr>
          <w:rFonts w:ascii="Times" w:hAnsi="Times"/>
          <w:b/>
          <w:bCs/>
        </w:rPr>
      </w:pPr>
      <w:r>
        <w:rPr>
          <w:rFonts w:ascii="Times" w:hAnsi="Times"/>
          <w:b/>
          <w:bCs/>
        </w:rPr>
        <w:t>(51:03)</w:t>
      </w:r>
    </w:p>
    <w:p w14:paraId="3DAE937E" w14:textId="3B56B515" w:rsidR="00D948A2" w:rsidRPr="008D2093" w:rsidRDefault="008D2093" w:rsidP="008D2093">
      <w:pPr>
        <w:jc w:val="center"/>
        <w:rPr>
          <w:rFonts w:ascii="Times" w:hAnsi="Times"/>
          <w:b/>
          <w:bCs/>
        </w:rPr>
      </w:pPr>
      <w:r>
        <w:rPr>
          <w:rFonts w:ascii="Times" w:hAnsi="Times"/>
          <w:b/>
          <w:bCs/>
        </w:rPr>
        <w:t xml:space="preserve">Link: </w:t>
      </w:r>
      <w:hyperlink r:id="rId61" w:history="1">
        <w:r w:rsidR="009E064C" w:rsidRPr="00784C29">
          <w:rPr>
            <w:rStyle w:val="Hyperlink"/>
            <w:rFonts w:ascii="Times" w:hAnsi="Times"/>
            <w:b/>
            <w:bCs/>
          </w:rPr>
          <w:t>https://youtu.be/2eFwPX6Kfsg</w:t>
        </w:r>
      </w:hyperlink>
      <w:r w:rsidR="009E064C">
        <w:rPr>
          <w:rFonts w:ascii="Times" w:hAnsi="Times"/>
          <w:b/>
          <w:bCs/>
        </w:rPr>
        <w:t xml:space="preserve"> </w:t>
      </w:r>
    </w:p>
    <w:p w14:paraId="6D5D2216" w14:textId="32B45291" w:rsidR="00D948A2" w:rsidRPr="009E18B2" w:rsidRDefault="00D948A2" w:rsidP="00D948A2">
      <w:pPr>
        <w:rPr>
          <w:rFonts w:ascii="Times" w:hAnsi="Times"/>
        </w:rPr>
      </w:pPr>
      <w:r w:rsidRPr="009E18B2">
        <w:rPr>
          <w:rFonts w:ascii="Times" w:hAnsi="Times"/>
        </w:rPr>
        <w:t xml:space="preserve">It is the purpose of this workshop to highlight the complexities of stigma surrounding mental illness. A clearer understanding of the lived experience of stigma could more effectively support the “vision of recovery” and provide new insights to guide programs and participants to address and cope with this issue. </w:t>
      </w:r>
      <w:r w:rsidR="009E064C">
        <w:rPr>
          <w:rStyle w:val="normaltextrun"/>
          <w:b/>
          <w:bCs/>
          <w:color w:val="000000"/>
          <w:bdr w:val="none" w:sz="0" w:space="0" w:color="auto" w:frame="1"/>
        </w:rPr>
        <w:t>(.</w:t>
      </w:r>
      <w:r w:rsidR="009E064C">
        <w:rPr>
          <w:rStyle w:val="normaltextrun"/>
          <w:b/>
          <w:bCs/>
          <w:color w:val="000000"/>
          <w:bdr w:val="none" w:sz="0" w:space="0" w:color="auto" w:frame="1"/>
        </w:rPr>
        <w:t>75</w:t>
      </w:r>
      <w:r w:rsidR="009E064C">
        <w:rPr>
          <w:rStyle w:val="normaltextrun"/>
          <w:b/>
          <w:bCs/>
          <w:color w:val="000000"/>
          <w:bdr w:val="none" w:sz="0" w:space="0" w:color="auto" w:frame="1"/>
        </w:rPr>
        <w:t xml:space="preserve"> CEU credit hours)</w:t>
      </w:r>
    </w:p>
    <w:p w14:paraId="28F1939D" w14:textId="3B2885BA" w:rsidR="00D948A2" w:rsidRPr="009E18B2" w:rsidRDefault="00D948A2" w:rsidP="00D948A2">
      <w:pPr>
        <w:rPr>
          <w:rFonts w:ascii="Times" w:hAnsi="Times"/>
        </w:rPr>
      </w:pPr>
    </w:p>
    <w:p w14:paraId="56B8BDFC" w14:textId="1C9EF2A9" w:rsidR="00D948A2" w:rsidRPr="009E18B2" w:rsidRDefault="00EB5524" w:rsidP="00D948A2">
      <w:pPr>
        <w:rPr>
          <w:rFonts w:ascii="Times" w:hAnsi="Times"/>
        </w:rPr>
      </w:pPr>
      <w:r>
        <w:rPr>
          <w:noProof/>
        </w:rPr>
        <mc:AlternateContent>
          <mc:Choice Requires="wps">
            <w:drawing>
              <wp:anchor distT="0" distB="0" distL="114300" distR="114300" simplePos="0" relativeHeight="487688192" behindDoc="0" locked="0" layoutInCell="1" allowOverlap="1" wp14:anchorId="5368956C" wp14:editId="5A81283B">
                <wp:simplePos x="0" y="0"/>
                <wp:positionH relativeFrom="column">
                  <wp:posOffset>-355600</wp:posOffset>
                </wp:positionH>
                <wp:positionV relativeFrom="paragraph">
                  <wp:posOffset>645795</wp:posOffset>
                </wp:positionV>
                <wp:extent cx="6856730" cy="0"/>
                <wp:effectExtent l="0" t="0" r="13970" b="12700"/>
                <wp:wrapNone/>
                <wp:docPr id="31" name="Straight Connector 31"/>
                <wp:cNvGraphicFramePr/>
                <a:graphic xmlns:a="http://schemas.openxmlformats.org/drawingml/2006/main">
                  <a:graphicData uri="http://schemas.microsoft.com/office/word/2010/wordprocessingShape">
                    <wps:wsp>
                      <wps:cNvCnPr/>
                      <wps:spPr>
                        <a:xfrm>
                          <a:off x="0" y="0"/>
                          <a:ext cx="6856730" cy="0"/>
                        </a:xfrm>
                        <a:prstGeom prst="line">
                          <a:avLst/>
                        </a:prstGeom>
                        <a:ln>
                          <a:solidFill>
                            <a:srgbClr val="1381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4E0043" id="Straight Connector 31" o:spid="_x0000_s1026" style="position:absolute;z-index:487688192;visibility:visible;mso-wrap-style:square;mso-wrap-distance-left:9pt;mso-wrap-distance-top:0;mso-wrap-distance-right:9pt;mso-wrap-distance-bottom:0;mso-position-horizontal:absolute;mso-position-horizontal-relative:text;mso-position-vertical:absolute;mso-position-vertical-relative:text" from="-28pt,50.85pt" to="511.9pt,5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" strokecolor="#138164"/>
            </w:pict>
          </mc:Fallback>
        </mc:AlternateContent>
      </w:r>
      <w:r w:rsidR="00D948A2" w:rsidRPr="009E18B2">
        <w:rPr>
          <w:rFonts w:ascii="Times" w:hAnsi="Times"/>
          <w:b/>
          <w:bCs/>
        </w:rPr>
        <w:t>Presenter(s):</w:t>
      </w:r>
      <w:r w:rsidR="00D948A2" w:rsidRPr="009E18B2">
        <w:rPr>
          <w:rFonts w:ascii="Times" w:hAnsi="Times"/>
        </w:rPr>
        <w:t xml:space="preserve"> Mary </w:t>
      </w:r>
      <w:proofErr w:type="spellStart"/>
      <w:r w:rsidR="00D948A2" w:rsidRPr="009E18B2">
        <w:rPr>
          <w:rFonts w:ascii="Times" w:hAnsi="Times"/>
        </w:rPr>
        <w:t>Semerod</w:t>
      </w:r>
      <w:proofErr w:type="spellEnd"/>
      <w:r w:rsidR="00D948A2" w:rsidRPr="009E18B2">
        <w:rPr>
          <w:rFonts w:ascii="Times" w:hAnsi="Times"/>
        </w:rPr>
        <w:t xml:space="preserve"> Ph.D., LSW</w:t>
      </w:r>
      <w:r w:rsidR="00E8622D" w:rsidRPr="009E18B2">
        <w:rPr>
          <w:rFonts w:ascii="Times" w:hAnsi="Times"/>
        </w:rPr>
        <w:t xml:space="preserve">, Melissa Jones MS/CPRP, Martina Buffington, Cindy Erickson, Sarah Hurst, Karen </w:t>
      </w:r>
      <w:proofErr w:type="spellStart"/>
      <w:r w:rsidR="00E8622D" w:rsidRPr="009E18B2">
        <w:rPr>
          <w:rFonts w:ascii="Times" w:hAnsi="Times"/>
        </w:rPr>
        <w:t>Retorick</w:t>
      </w:r>
      <w:proofErr w:type="spellEnd"/>
      <w:r w:rsidR="00E8622D" w:rsidRPr="009E18B2">
        <w:rPr>
          <w:rFonts w:ascii="Times" w:hAnsi="Times"/>
        </w:rPr>
        <w:t>, and Melissa Steele</w:t>
      </w:r>
    </w:p>
    <w:p w14:paraId="18E43C78" w14:textId="341F31A7" w:rsidR="00D948A2" w:rsidRPr="00134996" w:rsidRDefault="00D948A2" w:rsidP="00134996">
      <w:pPr>
        <w:pStyle w:val="BodyText"/>
        <w:spacing w:line="20" w:lineRule="exact"/>
        <w:rPr>
          <w:sz w:val="2"/>
        </w:rPr>
        <w:sectPr w:rsidR="00D948A2" w:rsidRPr="00134996" w:rsidSect="008A4049">
          <w:pgSz w:w="12240" w:h="15840"/>
          <w:pgMar w:top="1440" w:right="1440" w:bottom="1440" w:left="1440" w:header="720" w:footer="720" w:gutter="0"/>
          <w:cols w:space="720"/>
          <w:docGrid w:linePitch="299"/>
        </w:sectPr>
      </w:pPr>
    </w:p>
    <w:p w14:paraId="06F0765A" w14:textId="7C7851A3" w:rsidR="00237145" w:rsidRDefault="007E4292">
      <w:pPr>
        <w:pStyle w:val="BodyText"/>
        <w:ind w:left="900"/>
        <w:rPr>
          <w:sz w:val="20"/>
        </w:rPr>
      </w:pPr>
      <w:r>
        <w:rPr>
          <w:noProof/>
        </w:rPr>
        <w:lastRenderedPageBreak/>
        <mc:AlternateContent>
          <mc:Choice Requires="wps">
            <w:drawing>
              <wp:anchor distT="0" distB="0" distL="114300" distR="114300" simplePos="0" relativeHeight="487647232" behindDoc="0" locked="0" layoutInCell="1" allowOverlap="1" wp14:anchorId="040ED6B7" wp14:editId="6A0CD8B3">
                <wp:simplePos x="0" y="0"/>
                <wp:positionH relativeFrom="column">
                  <wp:posOffset>566420</wp:posOffset>
                </wp:positionH>
                <wp:positionV relativeFrom="paragraph">
                  <wp:posOffset>20193</wp:posOffset>
                </wp:positionV>
                <wp:extent cx="6763562" cy="585216"/>
                <wp:effectExtent l="0" t="0" r="5715" b="12065"/>
                <wp:wrapNone/>
                <wp:docPr id="117" name="Text Box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Rot="1" noChangeAspect="1" noEditPoints="1" noChangeArrowheads="1" noChangeShapeType="1" noTextEdit="1"/>
                      </wps:cNvSpPr>
                      <wps:spPr bwMode="auto">
                        <a:xfrm>
                          <a:off x="0" y="0"/>
                          <a:ext cx="6763562" cy="585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42B74" w14:textId="61F86050" w:rsidR="008D2093" w:rsidRPr="007E4292" w:rsidRDefault="008D2093" w:rsidP="007E4292">
                            <w:pPr>
                              <w:spacing w:before="204"/>
                              <w:ind w:left="1576" w:right="1531"/>
                              <w:jc w:val="center"/>
                              <w:rPr>
                                <w:rFonts w:ascii="Arial"/>
                                <w:b/>
                                <w:color w:val="FFFFFF" w:themeColor="background1"/>
                                <w:sz w:val="40"/>
                              </w:rPr>
                            </w:pPr>
                            <w:r>
                              <w:rPr>
                                <w:rFonts w:ascii="Arial"/>
                                <w:b/>
                                <w:color w:val="FFFFFF" w:themeColor="background1"/>
                                <w:w w:val="95"/>
                                <w:sz w:val="40"/>
                              </w:rPr>
                              <w:t>2021 Conference Supporters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40ED6B7" id="_x0000_s1036" type="#_x0000_t202" style="position:absolute;left:0;text-align:left;margin-left:44.6pt;margin-top:1.6pt;width:532.55pt;height:46.1pt;z-index:48764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" filled="f" stroked="f">
                <o:lock v:ext="edit" rotation="t" aspectratio="t" verticies="t" text="t" shapetype="t"/>
                <v:textbox inset="0,0,0,0">
                  <w:txbxContent>
                    <w:p w14:paraId="28042B74" w14:textId="61F86050" w:rsidR="008D2093" w:rsidRPr="007E4292" w:rsidRDefault="008D2093" w:rsidP="007E4292">
                      <w:pPr>
                        <w:spacing w:before="204"/>
                        <w:ind w:left="1576" w:right="1531"/>
                        <w:jc w:val="center"/>
                        <w:rPr>
                          <w:rFonts w:ascii="Arial"/>
                          <w:b/>
                          <w:color w:val="FFFFFF" w:themeColor="background1"/>
                          <w:sz w:val="40"/>
                        </w:rPr>
                      </w:pPr>
                      <w:r>
                        <w:rPr>
                          <w:rFonts w:ascii="Arial"/>
                          <w:b/>
                          <w:color w:val="FFFFFF" w:themeColor="background1"/>
                          <w:w w:val="95"/>
                          <w:sz w:val="40"/>
                        </w:rPr>
                        <w:t>2021 Conference Supporters</w:t>
                      </w:r>
                    </w:p>
                  </w:txbxContent>
                </v:textbox>
              </v:shape>
            </w:pict>
          </mc:Fallback>
        </mc:AlternateContent>
      </w:r>
      <w:r>
        <w:rPr>
          <w:noProof/>
          <w:sz w:val="20"/>
        </w:rPr>
        <mc:AlternateContent>
          <mc:Choice Requires="wps">
            <w:drawing>
              <wp:anchor distT="0" distB="0" distL="114300" distR="114300" simplePos="0" relativeHeight="487632896" behindDoc="0" locked="0" layoutInCell="1" allowOverlap="1" wp14:anchorId="4B044ED3" wp14:editId="2EE0E6DB">
                <wp:simplePos x="0" y="0"/>
                <wp:positionH relativeFrom="column">
                  <wp:posOffset>566928</wp:posOffset>
                </wp:positionH>
                <wp:positionV relativeFrom="paragraph">
                  <wp:posOffset>2032</wp:posOffset>
                </wp:positionV>
                <wp:extent cx="6781046" cy="640080"/>
                <wp:effectExtent l="0" t="0" r="1270" b="0"/>
                <wp:wrapNone/>
                <wp:docPr id="103" name="Rectangle 103"/>
                <wp:cNvGraphicFramePr/>
                <a:graphic xmlns:a="http://schemas.openxmlformats.org/drawingml/2006/main">
                  <a:graphicData uri="http://schemas.microsoft.com/office/word/2010/wordprocessingShape">
                    <wps:wsp>
                      <wps:cNvSpPr/>
                      <wps:spPr>
                        <a:xfrm>
                          <a:off x="0" y="0"/>
                          <a:ext cx="6781046" cy="640080"/>
                        </a:xfrm>
                        <a:prstGeom prst="rect">
                          <a:avLst/>
                        </a:prstGeom>
                        <a:solidFill>
                          <a:srgbClr val="1E86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E0A6E8" id="Rectangle 103" o:spid="_x0000_s1026" style="position:absolute;margin-left:44.65pt;margin-top:.15pt;width:533.95pt;height:50.4pt;z-index:48763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" fillcolor="#1e8670" stroked="f" strokeweight="2pt"/>
            </w:pict>
          </mc:Fallback>
        </mc:AlternateContent>
      </w:r>
      <w:r w:rsidR="00C801F0">
        <w:rPr>
          <w:noProof/>
          <w:sz w:val="20"/>
        </w:rPr>
        <mc:AlternateContent>
          <mc:Choice Requires="wpg">
            <w:drawing>
              <wp:inline distT="0" distB="0" distL="0" distR="0" wp14:anchorId="2123DF10" wp14:editId="45E16795">
                <wp:extent cx="6715125" cy="581025"/>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581025"/>
                          <a:chOff x="0" y="0"/>
                          <a:chExt cx="10575" cy="915"/>
                        </a:xfrm>
                      </wpg:grpSpPr>
                      <pic:pic xmlns:pic="http://schemas.openxmlformats.org/drawingml/2006/picture">
                        <pic:nvPicPr>
                          <pic:cNvPr id="4" name="Picture 4"/>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575"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3"/>
                        <wps:cNvSpPr txBox="1">
                          <a:spLocks/>
                        </wps:cNvSpPr>
                        <wps:spPr bwMode="auto">
                          <a:xfrm>
                            <a:off x="0" y="0"/>
                            <a:ext cx="10575"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F6002" w14:textId="77777777" w:rsidR="008D2093" w:rsidRDefault="008D2093">
                              <w:pPr>
                                <w:spacing w:before="96"/>
                                <w:ind w:left="1576" w:right="1709"/>
                                <w:jc w:val="center"/>
                                <w:rPr>
                                  <w:rFonts w:ascii="Arial"/>
                                  <w:b/>
                                  <w:sz w:val="40"/>
                                </w:rPr>
                              </w:pPr>
                              <w:r>
                                <w:rPr>
                                  <w:rFonts w:ascii="Arial"/>
                                  <w:b/>
                                  <w:spacing w:val="-1"/>
                                  <w:w w:val="90"/>
                                  <w:sz w:val="60"/>
                                </w:rPr>
                                <w:t>2020</w:t>
                              </w:r>
                              <w:r>
                                <w:rPr>
                                  <w:rFonts w:ascii="Arial"/>
                                  <w:b/>
                                  <w:spacing w:val="-54"/>
                                  <w:w w:val="90"/>
                                  <w:sz w:val="60"/>
                                </w:rPr>
                                <w:t xml:space="preserve"> </w:t>
                              </w:r>
                              <w:r>
                                <w:rPr>
                                  <w:rFonts w:ascii="Arial"/>
                                  <w:b/>
                                  <w:spacing w:val="-1"/>
                                  <w:w w:val="90"/>
                                  <w:sz w:val="40"/>
                                </w:rPr>
                                <w:t>LEARNING</w:t>
                              </w:r>
                              <w:r>
                                <w:rPr>
                                  <w:rFonts w:ascii="Arial"/>
                                  <w:b/>
                                  <w:spacing w:val="1"/>
                                  <w:w w:val="90"/>
                                  <w:sz w:val="40"/>
                                </w:rPr>
                                <w:t xml:space="preserve"> </w:t>
                              </w:r>
                              <w:r>
                                <w:rPr>
                                  <w:rFonts w:ascii="Arial"/>
                                  <w:b/>
                                  <w:spacing w:val="-1"/>
                                  <w:w w:val="90"/>
                                  <w:sz w:val="40"/>
                                </w:rPr>
                                <w:t>INSTITUTE SPONSORS</w:t>
                              </w:r>
                            </w:p>
                          </w:txbxContent>
                        </wps:txbx>
                        <wps:bodyPr rot="0" vert="horz" wrap="square" lIns="0" tIns="0" rIns="0" bIns="0" anchor="t" anchorCtr="0" upright="1">
                          <a:noAutofit/>
                        </wps:bodyPr>
                      </wps:wsp>
                    </wpg:wgp>
                  </a:graphicData>
                </a:graphic>
              </wp:inline>
            </w:drawing>
          </mc:Choice>
          <mc:Fallback>
            <w:pict>
              <v:group w14:anchorId="2123DF10" id="Group 2" o:spid="_x0000_s1037" style="width:528.75pt;height:45.75pt;mso-position-horizontal-relative:char;mso-position-vertical-relative:line" coordsize="10575,9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8" type="#_x0000_t75" style="position:absolute;width:10575;height:9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">
                  <v:imagedata r:id="rId63" o:title=""/>
                  <v:path arrowok="t"/>
                  <o:lock v:ext="edit" aspectratio="f"/>
                </v:shape>
                <v:shape id="Text Box 3" o:spid="_x0000_s1039" type="#_x0000_t202" style="position:absolute;width:10575;height:9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" filled="f" stroked="f">
                  <v:path arrowok="t"/>
                  <v:textbox inset="0,0,0,0">
                    <w:txbxContent>
                      <w:p w14:paraId="599F6002" w14:textId="77777777" w:rsidR="008D2093" w:rsidRDefault="008D2093">
                        <w:pPr>
                          <w:spacing w:before="96"/>
                          <w:ind w:left="1576" w:right="1709"/>
                          <w:jc w:val="center"/>
                          <w:rPr>
                            <w:rFonts w:ascii="Arial"/>
                            <w:b/>
                            <w:sz w:val="40"/>
                          </w:rPr>
                        </w:pPr>
                        <w:r>
                          <w:rPr>
                            <w:rFonts w:ascii="Arial"/>
                            <w:b/>
                            <w:spacing w:val="-1"/>
                            <w:w w:val="90"/>
                            <w:sz w:val="60"/>
                          </w:rPr>
                          <w:t>2020</w:t>
                        </w:r>
                        <w:r>
                          <w:rPr>
                            <w:rFonts w:ascii="Arial"/>
                            <w:b/>
                            <w:spacing w:val="-54"/>
                            <w:w w:val="90"/>
                            <w:sz w:val="60"/>
                          </w:rPr>
                          <w:t xml:space="preserve"> </w:t>
                        </w:r>
                        <w:r>
                          <w:rPr>
                            <w:rFonts w:ascii="Arial"/>
                            <w:b/>
                            <w:spacing w:val="-1"/>
                            <w:w w:val="90"/>
                            <w:sz w:val="40"/>
                          </w:rPr>
                          <w:t>LEARNING</w:t>
                        </w:r>
                        <w:r>
                          <w:rPr>
                            <w:rFonts w:ascii="Arial"/>
                            <w:b/>
                            <w:spacing w:val="1"/>
                            <w:w w:val="90"/>
                            <w:sz w:val="40"/>
                          </w:rPr>
                          <w:t xml:space="preserve"> </w:t>
                        </w:r>
                        <w:r>
                          <w:rPr>
                            <w:rFonts w:ascii="Arial"/>
                            <w:b/>
                            <w:spacing w:val="-1"/>
                            <w:w w:val="90"/>
                            <w:sz w:val="40"/>
                          </w:rPr>
                          <w:t>INSTITUTE SPONSORS</w:t>
                        </w:r>
                      </w:p>
                    </w:txbxContent>
                  </v:textbox>
                </v:shape>
                <w10:anchorlock/>
              </v:group>
            </w:pict>
          </mc:Fallback>
        </mc:AlternateContent>
      </w:r>
    </w:p>
    <w:p w14:paraId="51F91B5C" w14:textId="480546C2" w:rsidR="00237145" w:rsidRDefault="00237145">
      <w:pPr>
        <w:pStyle w:val="BodyText"/>
        <w:rPr>
          <w:sz w:val="20"/>
        </w:rPr>
      </w:pPr>
    </w:p>
    <w:p w14:paraId="4B70A590" w14:textId="3522B0F7" w:rsidR="00237145" w:rsidRPr="00E21BAB" w:rsidRDefault="00E21BAB" w:rsidP="00E21BAB">
      <w:pPr>
        <w:pStyle w:val="BodyText"/>
        <w:rPr>
          <w:sz w:val="20"/>
        </w:rPr>
      </w:pPr>
      <w:r>
        <w:rPr>
          <w:noProof/>
        </w:rPr>
        <w:drawing>
          <wp:anchor distT="0" distB="0" distL="0" distR="0" simplePos="0" relativeHeight="35" behindDoc="0" locked="0" layoutInCell="1" allowOverlap="1" wp14:anchorId="2C9DD619" wp14:editId="07E3C416">
            <wp:simplePos x="0" y="0"/>
            <wp:positionH relativeFrom="page">
              <wp:posOffset>983678</wp:posOffset>
            </wp:positionH>
            <wp:positionV relativeFrom="paragraph">
              <wp:posOffset>753745</wp:posOffset>
            </wp:positionV>
            <wp:extent cx="1680858" cy="262127"/>
            <wp:effectExtent l="0" t="0" r="0" b="0"/>
            <wp:wrapTopAndBottom/>
            <wp:docPr id="1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jpeg"/>
                    <pic:cNvPicPr/>
                  </pic:nvPicPr>
                  <pic:blipFill>
                    <a:blip r:embed="rId64" cstate="print"/>
                    <a:stretch>
                      <a:fillRect/>
                    </a:stretch>
                  </pic:blipFill>
                  <pic:spPr>
                    <a:xfrm>
                      <a:off x="0" y="0"/>
                      <a:ext cx="1680858" cy="262127"/>
                    </a:xfrm>
                    <a:prstGeom prst="rect">
                      <a:avLst/>
                    </a:prstGeom>
                  </pic:spPr>
                </pic:pic>
              </a:graphicData>
            </a:graphic>
          </wp:anchor>
        </w:drawing>
      </w:r>
      <w:r>
        <w:rPr>
          <w:noProof/>
        </w:rPr>
        <w:drawing>
          <wp:anchor distT="0" distB="0" distL="114300" distR="114300" simplePos="0" relativeHeight="487664640" behindDoc="0" locked="0" layoutInCell="1" allowOverlap="1" wp14:anchorId="0EE3C604" wp14:editId="77D1B963">
            <wp:simplePos x="0" y="0"/>
            <wp:positionH relativeFrom="column">
              <wp:posOffset>5006975</wp:posOffset>
            </wp:positionH>
            <wp:positionV relativeFrom="paragraph">
              <wp:posOffset>96520</wp:posOffset>
            </wp:positionV>
            <wp:extent cx="2366010" cy="1067435"/>
            <wp:effectExtent l="0" t="0" r="0" b="0"/>
            <wp:wrapSquare wrapText="bothSides"/>
            <wp:docPr id="16" name="Picture 16" descr="ART &amp; DESIGN LOGO MILLERSVILLE UNIVERSITY | Michelle Winey Art Direction |  Design | Projec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 &amp; DESIGN LOGO MILLERSVILLE UNIVERSITY | Michelle Winey Art Direction |  Design | Project Managemen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66010"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992">
        <w:rPr>
          <w:noProof/>
        </w:rPr>
        <w:drawing>
          <wp:anchor distT="0" distB="0" distL="114300" distR="114300" simplePos="0" relativeHeight="487659520" behindDoc="0" locked="0" layoutInCell="1" allowOverlap="1" wp14:anchorId="6A591D1F" wp14:editId="3FD21FF4">
            <wp:simplePos x="0" y="0"/>
            <wp:positionH relativeFrom="column">
              <wp:posOffset>3403600</wp:posOffset>
            </wp:positionH>
            <wp:positionV relativeFrom="paragraph">
              <wp:posOffset>212725</wp:posOffset>
            </wp:positionV>
            <wp:extent cx="1346200" cy="1346200"/>
            <wp:effectExtent l="0" t="0" r="0" b="0"/>
            <wp:wrapSquare wrapText="bothSides"/>
            <wp:docPr id="10" name="Picture 10" descr="Dr. Rita Smith Wade-El Intercultural Center - Get Involved at Millersvill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Rita Smith Wade-El Intercultural Center - Get Involved at Millersville  Universit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0992">
        <w:rPr>
          <w:noProof/>
        </w:rPr>
        <w:drawing>
          <wp:anchor distT="0" distB="0" distL="0" distR="0" simplePos="0" relativeHeight="34" behindDoc="0" locked="0" layoutInCell="1" allowOverlap="1" wp14:anchorId="0FD1EC27" wp14:editId="5852162D">
            <wp:simplePos x="0" y="0"/>
            <wp:positionH relativeFrom="page">
              <wp:posOffset>914400</wp:posOffset>
            </wp:positionH>
            <wp:positionV relativeFrom="paragraph">
              <wp:posOffset>212725</wp:posOffset>
            </wp:positionV>
            <wp:extent cx="1930400" cy="467995"/>
            <wp:effectExtent l="0" t="0" r="0" b="1905"/>
            <wp:wrapTopAndBottom/>
            <wp:docPr id="9" name="image17.jpeg" descr="M:\School of Humanities and Social Sciences\Social Work\Marketing_Recruiting\Logos\LearningInstitute_LOGO\Learning Institute Logo_UPDATE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rotWithShape="1">
                    <a:blip r:embed="rId67" cstate="print"/>
                    <a:srcRect l="25045" t="26432"/>
                    <a:stretch/>
                  </pic:blipFill>
                  <pic:spPr bwMode="auto">
                    <a:xfrm>
                      <a:off x="0" y="0"/>
                      <a:ext cx="1930400" cy="46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64B1DC" w14:textId="6BD5F033" w:rsidR="00DE4D98" w:rsidRDefault="00E21BAB" w:rsidP="00E21BAB">
      <w:pPr>
        <w:spacing w:before="97"/>
        <w:ind w:left="720" w:firstLine="720"/>
        <w:rPr>
          <w:rFonts w:ascii="Arial"/>
          <w:color w:val="7E7E7E"/>
          <w:w w:val="90"/>
          <w:sz w:val="17"/>
        </w:rPr>
      </w:pPr>
      <w:r>
        <w:rPr>
          <w:rFonts w:ascii="Arial"/>
          <w:color w:val="7E7E7E"/>
          <w:w w:val="90"/>
          <w:sz w:val="17"/>
        </w:rPr>
        <w:t xml:space="preserve">   Educational Foundations</w:t>
      </w:r>
    </w:p>
    <w:p w14:paraId="4524F3D5" w14:textId="1D2E9904" w:rsidR="00237145" w:rsidRPr="00E21BAB" w:rsidRDefault="00E21BAB" w:rsidP="00E21BAB">
      <w:pPr>
        <w:spacing w:before="97"/>
        <w:ind w:left="1591"/>
        <w:rPr>
          <w:rFonts w:ascii="Arial"/>
          <w:sz w:val="17"/>
        </w:rPr>
      </w:pPr>
      <w:r>
        <w:rPr>
          <w:rFonts w:ascii="Arial"/>
          <w:noProof/>
          <w:sz w:val="17"/>
        </w:rPr>
        <w:drawing>
          <wp:anchor distT="0" distB="0" distL="114300" distR="114300" simplePos="0" relativeHeight="487666688" behindDoc="0" locked="0" layoutInCell="1" allowOverlap="1" wp14:anchorId="392B882B" wp14:editId="792B4B3E">
            <wp:simplePos x="0" y="0"/>
            <wp:positionH relativeFrom="column">
              <wp:posOffset>5565140</wp:posOffset>
            </wp:positionH>
            <wp:positionV relativeFrom="paragraph">
              <wp:posOffset>128905</wp:posOffset>
            </wp:positionV>
            <wp:extent cx="1393825" cy="1333500"/>
            <wp:effectExtent l="0" t="0" r="317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938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color w:val="7E7E7E"/>
          <w:w w:val="90"/>
          <w:sz w:val="17"/>
        </w:rPr>
        <w:drawing>
          <wp:anchor distT="0" distB="0" distL="114300" distR="114300" simplePos="0" relativeHeight="487665664" behindDoc="0" locked="0" layoutInCell="1" allowOverlap="1" wp14:anchorId="192EC738" wp14:editId="6AD42D95">
            <wp:simplePos x="0" y="0"/>
            <wp:positionH relativeFrom="column">
              <wp:posOffset>3517900</wp:posOffset>
            </wp:positionH>
            <wp:positionV relativeFrom="paragraph">
              <wp:posOffset>231140</wp:posOffset>
            </wp:positionV>
            <wp:extent cx="1231900" cy="12319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049">
        <w:rPr>
          <w:noProof/>
        </w:rPr>
        <w:drawing>
          <wp:anchor distT="0" distB="0" distL="0" distR="0" simplePos="0" relativeHeight="36" behindDoc="0" locked="0" layoutInCell="1" allowOverlap="1" wp14:anchorId="1D28CAA3" wp14:editId="7CC478AE">
            <wp:simplePos x="0" y="0"/>
            <wp:positionH relativeFrom="page">
              <wp:posOffset>980893</wp:posOffset>
            </wp:positionH>
            <wp:positionV relativeFrom="paragraph">
              <wp:posOffset>226515</wp:posOffset>
            </wp:positionV>
            <wp:extent cx="1680858" cy="262127"/>
            <wp:effectExtent l="0" t="0" r="0" b="0"/>
            <wp:wrapTopAndBottom/>
            <wp:docPr id="1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jpeg"/>
                    <pic:cNvPicPr/>
                  </pic:nvPicPr>
                  <pic:blipFill>
                    <a:blip r:embed="rId64" cstate="print"/>
                    <a:stretch>
                      <a:fillRect/>
                    </a:stretch>
                  </pic:blipFill>
                  <pic:spPr>
                    <a:xfrm>
                      <a:off x="0" y="0"/>
                      <a:ext cx="1680858" cy="262127"/>
                    </a:xfrm>
                    <a:prstGeom prst="rect">
                      <a:avLst/>
                    </a:prstGeom>
                  </pic:spPr>
                </pic:pic>
              </a:graphicData>
            </a:graphic>
          </wp:anchor>
        </w:drawing>
      </w:r>
    </w:p>
    <w:p w14:paraId="35AB0FF7" w14:textId="0B667F84" w:rsidR="00237145" w:rsidRPr="00DE4D98" w:rsidRDefault="008A4049">
      <w:pPr>
        <w:spacing w:before="2"/>
        <w:ind w:left="1584"/>
        <w:rPr>
          <w:rFonts w:ascii="Arial"/>
          <w:sz w:val="14"/>
          <w:szCs w:val="14"/>
        </w:rPr>
      </w:pPr>
      <w:r w:rsidRPr="00DE4D98">
        <w:rPr>
          <w:rFonts w:ascii="Arial"/>
          <w:color w:val="7E7E7E"/>
          <w:sz w:val="14"/>
          <w:szCs w:val="14"/>
        </w:rPr>
        <w:t>Criminology</w:t>
      </w:r>
      <w:r w:rsidR="00DE4D98" w:rsidRPr="00DE4D98">
        <w:rPr>
          <w:rFonts w:ascii="Arial"/>
          <w:color w:val="7E7E7E"/>
          <w:sz w:val="14"/>
          <w:szCs w:val="14"/>
        </w:rPr>
        <w:t>, Sociology, and Anthropology</w:t>
      </w:r>
    </w:p>
    <w:p w14:paraId="7E904B8C" w14:textId="00AC5AA3" w:rsidR="00237145" w:rsidRDefault="008A4049">
      <w:pPr>
        <w:pStyle w:val="BodyText"/>
        <w:spacing w:before="4"/>
        <w:rPr>
          <w:rFonts w:ascii="Arial"/>
        </w:rPr>
      </w:pPr>
      <w:r>
        <w:rPr>
          <w:noProof/>
        </w:rPr>
        <w:drawing>
          <wp:anchor distT="0" distB="0" distL="0" distR="0" simplePos="0" relativeHeight="38" behindDoc="0" locked="0" layoutInCell="1" allowOverlap="1" wp14:anchorId="5571ACA2" wp14:editId="39396D80">
            <wp:simplePos x="0" y="0"/>
            <wp:positionH relativeFrom="page">
              <wp:posOffset>980893</wp:posOffset>
            </wp:positionH>
            <wp:positionV relativeFrom="paragraph">
              <wp:posOffset>203147</wp:posOffset>
            </wp:positionV>
            <wp:extent cx="1680858" cy="262127"/>
            <wp:effectExtent l="0" t="0" r="0" b="0"/>
            <wp:wrapTopAndBottom/>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64" cstate="print"/>
                    <a:stretch>
                      <a:fillRect/>
                    </a:stretch>
                  </pic:blipFill>
                  <pic:spPr>
                    <a:xfrm>
                      <a:off x="0" y="0"/>
                      <a:ext cx="1680858" cy="262127"/>
                    </a:xfrm>
                    <a:prstGeom prst="rect">
                      <a:avLst/>
                    </a:prstGeom>
                  </pic:spPr>
                </pic:pic>
              </a:graphicData>
            </a:graphic>
          </wp:anchor>
        </w:drawing>
      </w:r>
    </w:p>
    <w:p w14:paraId="5945DD26" w14:textId="74CF359B" w:rsidR="00DE4D98" w:rsidRDefault="008A4049" w:rsidP="00DE4D98">
      <w:pPr>
        <w:ind w:left="864" w:firstLine="720"/>
      </w:pPr>
      <w:r>
        <w:rPr>
          <w:rFonts w:ascii="Arial"/>
          <w:color w:val="7E7E7E"/>
          <w:w w:val="90"/>
          <w:sz w:val="17"/>
        </w:rPr>
        <w:t>Women</w:t>
      </w:r>
      <w:r>
        <w:rPr>
          <w:rFonts w:ascii="Arial"/>
          <w:color w:val="7E7E7E"/>
          <w:spacing w:val="-2"/>
          <w:w w:val="90"/>
          <w:sz w:val="17"/>
        </w:rPr>
        <w:t xml:space="preserve"> </w:t>
      </w:r>
      <w:r>
        <w:rPr>
          <w:rFonts w:ascii="Arial"/>
          <w:color w:val="7E7E7E"/>
          <w:w w:val="90"/>
          <w:sz w:val="17"/>
        </w:rPr>
        <w:t>&amp; Gender Studies</w:t>
      </w:r>
      <w:r w:rsidR="00DE4D98" w:rsidRPr="00DE4D98">
        <w:rPr>
          <w:rFonts w:ascii="Arial"/>
          <w:color w:val="7E7E7E"/>
          <w:w w:val="90"/>
          <w:sz w:val="17"/>
        </w:rPr>
        <w:t xml:space="preserve"> </w:t>
      </w:r>
    </w:p>
    <w:p w14:paraId="41FEEB86" w14:textId="2AAF1748" w:rsidR="00237145" w:rsidRDefault="00E21BAB" w:rsidP="00E21BAB">
      <w:pPr>
        <w:rPr>
          <w:rFonts w:ascii="Arial"/>
          <w:color w:val="7E7E7E"/>
          <w:spacing w:val="-2"/>
          <w:w w:val="95"/>
          <w:sz w:val="17"/>
        </w:rPr>
      </w:pPr>
      <w:r>
        <w:rPr>
          <w:noProof/>
        </w:rPr>
        <w:drawing>
          <wp:anchor distT="0" distB="0" distL="0" distR="0" simplePos="0" relativeHeight="487661568" behindDoc="0" locked="0" layoutInCell="1" allowOverlap="1" wp14:anchorId="2755381D" wp14:editId="288D4623">
            <wp:simplePos x="0" y="0"/>
            <wp:positionH relativeFrom="page">
              <wp:posOffset>981075</wp:posOffset>
            </wp:positionH>
            <wp:positionV relativeFrom="paragraph">
              <wp:posOffset>160655</wp:posOffset>
            </wp:positionV>
            <wp:extent cx="1680858" cy="262127"/>
            <wp:effectExtent l="0" t="0" r="0" b="0"/>
            <wp:wrapTopAndBottom/>
            <wp:docPr id="12"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64" cstate="print"/>
                    <a:stretch>
                      <a:fillRect/>
                    </a:stretch>
                  </pic:blipFill>
                  <pic:spPr>
                    <a:xfrm>
                      <a:off x="0" y="0"/>
                      <a:ext cx="1680858" cy="262127"/>
                    </a:xfrm>
                    <a:prstGeom prst="rect">
                      <a:avLst/>
                    </a:prstGeom>
                  </pic:spPr>
                </pic:pic>
              </a:graphicData>
            </a:graphic>
          </wp:anchor>
        </w:drawing>
      </w:r>
    </w:p>
    <w:p w14:paraId="13B884E9" w14:textId="071DAAC3" w:rsidR="00DE4D98" w:rsidRDefault="00DE4D98" w:rsidP="00E21BAB">
      <w:pPr>
        <w:spacing w:before="97"/>
        <w:ind w:left="720" w:firstLine="720"/>
        <w:rPr>
          <w:rFonts w:ascii="Arial"/>
          <w:color w:val="7E7E7E"/>
          <w:w w:val="90"/>
          <w:sz w:val="17"/>
        </w:rPr>
      </w:pPr>
      <w:r>
        <w:rPr>
          <w:noProof/>
        </w:rPr>
        <w:drawing>
          <wp:anchor distT="0" distB="0" distL="0" distR="0" simplePos="0" relativeHeight="487668736" behindDoc="0" locked="0" layoutInCell="1" allowOverlap="1" wp14:anchorId="3D39CB8A" wp14:editId="70ABACF5">
            <wp:simplePos x="0" y="0"/>
            <wp:positionH relativeFrom="page">
              <wp:posOffset>981138</wp:posOffset>
            </wp:positionH>
            <wp:positionV relativeFrom="paragraph">
              <wp:posOffset>699135</wp:posOffset>
            </wp:positionV>
            <wp:extent cx="1680858" cy="262127"/>
            <wp:effectExtent l="0" t="0" r="0" b="0"/>
            <wp:wrapTopAndBottom/>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64" cstate="print"/>
                    <a:stretch>
                      <a:fillRect/>
                    </a:stretch>
                  </pic:blipFill>
                  <pic:spPr>
                    <a:xfrm>
                      <a:off x="0" y="0"/>
                      <a:ext cx="1680858" cy="262127"/>
                    </a:xfrm>
                    <a:prstGeom prst="rect">
                      <a:avLst/>
                    </a:prstGeom>
                  </pic:spPr>
                </pic:pic>
              </a:graphicData>
            </a:graphic>
          </wp:anchor>
        </w:drawing>
      </w:r>
      <w:r w:rsidR="00E21BAB">
        <w:rPr>
          <w:rFonts w:ascii="Arial"/>
          <w:color w:val="7E7E7E"/>
          <w:spacing w:val="-2"/>
          <w:w w:val="95"/>
          <w:sz w:val="17"/>
        </w:rPr>
        <w:t xml:space="preserve">   </w:t>
      </w:r>
      <w:r w:rsidR="00430992">
        <w:rPr>
          <w:rFonts w:ascii="Arial"/>
          <w:color w:val="7E7E7E"/>
          <w:w w:val="90"/>
          <w:sz w:val="17"/>
        </w:rPr>
        <w:t>Department of English</w:t>
      </w:r>
    </w:p>
    <w:p w14:paraId="111C9B9E" w14:textId="77777777" w:rsidR="00E21BAB" w:rsidRDefault="00E21BAB" w:rsidP="00DE4D98">
      <w:pPr>
        <w:spacing w:before="97"/>
        <w:ind w:left="1591"/>
        <w:rPr>
          <w:rFonts w:ascii="Arial"/>
          <w:color w:val="7E7E7E"/>
          <w:w w:val="90"/>
          <w:sz w:val="17"/>
        </w:rPr>
      </w:pPr>
    </w:p>
    <w:p w14:paraId="1FF221F4" w14:textId="5C336D85" w:rsidR="00DE4D98" w:rsidRDefault="00DE4D98" w:rsidP="00DE4D98">
      <w:pPr>
        <w:ind w:left="720" w:firstLine="720"/>
        <w:rPr>
          <w:rFonts w:ascii="Arial"/>
          <w:color w:val="7E7E7E"/>
          <w:w w:val="90"/>
          <w:sz w:val="17"/>
        </w:rPr>
      </w:pPr>
      <w:r>
        <w:rPr>
          <w:rFonts w:ascii="Arial"/>
          <w:sz w:val="17"/>
        </w:rPr>
        <w:t xml:space="preserve">  </w:t>
      </w:r>
      <w:r>
        <w:rPr>
          <w:rFonts w:ascii="Arial"/>
          <w:color w:val="7E7E7E"/>
          <w:w w:val="90"/>
          <w:sz w:val="17"/>
        </w:rPr>
        <w:t xml:space="preserve">Department of Early, Middle, and </w:t>
      </w:r>
    </w:p>
    <w:p w14:paraId="7BC543D0" w14:textId="4854F812" w:rsidR="00DE4D98" w:rsidRDefault="00DE4D98" w:rsidP="00DE4D98">
      <w:pPr>
        <w:ind w:left="720" w:firstLine="720"/>
      </w:pPr>
      <w:r>
        <w:rPr>
          <w:rFonts w:ascii="Arial"/>
          <w:color w:val="7E7E7E"/>
          <w:w w:val="90"/>
          <w:sz w:val="17"/>
        </w:rPr>
        <w:t xml:space="preserve">  Exceptional Education</w:t>
      </w:r>
    </w:p>
    <w:p w14:paraId="387443CC" w14:textId="270D5E7D" w:rsidR="00DE4D98" w:rsidRDefault="00DE4D98" w:rsidP="00DE4D98">
      <w:r>
        <w:fldChar w:fldCharType="begin"/>
      </w:r>
      <w:r>
        <w:instrText xml:space="preserve"> INCLUDEPICTURE "http://www.michellewiney.com/wp-content/uploads/2014/09/MUADLOGOS41.png" \* MERGEFORMATINET </w:instrText>
      </w:r>
      <w:r>
        <w:fldChar w:fldCharType="separate"/>
      </w:r>
      <w:r>
        <w:fldChar w:fldCharType="end"/>
      </w:r>
    </w:p>
    <w:p w14:paraId="7CBC7E7E" w14:textId="036D71FC" w:rsidR="00430992" w:rsidRDefault="00430992">
      <w:pPr>
        <w:spacing w:before="124"/>
        <w:ind w:left="1590"/>
        <w:rPr>
          <w:rFonts w:ascii="Arial"/>
          <w:color w:val="7E7E7E"/>
          <w:spacing w:val="-1"/>
          <w:w w:val="95"/>
          <w:sz w:val="17"/>
        </w:rPr>
      </w:pPr>
    </w:p>
    <w:p w14:paraId="38704A38" w14:textId="62FC69BD" w:rsidR="00430992" w:rsidRDefault="00430992">
      <w:pPr>
        <w:spacing w:before="124"/>
        <w:ind w:left="1590"/>
        <w:rPr>
          <w:rFonts w:ascii="Arial"/>
          <w:color w:val="7E7E7E"/>
          <w:spacing w:val="-1"/>
          <w:w w:val="95"/>
          <w:sz w:val="17"/>
        </w:rPr>
      </w:pPr>
    </w:p>
    <w:p w14:paraId="16C59609" w14:textId="6FD2E882" w:rsidR="00430992" w:rsidRDefault="00430992" w:rsidP="00430992">
      <w:r>
        <w:fldChar w:fldCharType="begin"/>
      </w:r>
      <w:r>
        <w:instrText xml:space="preserve"> INCLUDEPICTURE "https://se-infra-imageserver2.azureedge.net/clink/images/ce78d901-dbfa-4954-b728-33e2c483c5b175949dbd-8b29-4ddc-baba-9eb8179507b4.jpg?preset=med-sq" \* MERGEFORMATINET </w:instrText>
      </w:r>
      <w:r>
        <w:fldChar w:fldCharType="separate"/>
      </w:r>
      <w:r>
        <w:fldChar w:fldCharType="end"/>
      </w:r>
    </w:p>
    <w:p w14:paraId="5613A4EC" w14:textId="48F45CD9" w:rsidR="00DE4D98" w:rsidRDefault="00DE4D98" w:rsidP="00DE4D98"/>
    <w:p w14:paraId="05A61E6E" w14:textId="66357FE2" w:rsidR="00430992" w:rsidRDefault="00430992">
      <w:pPr>
        <w:spacing w:before="124"/>
        <w:ind w:left="1590"/>
        <w:rPr>
          <w:rFonts w:ascii="Arial"/>
          <w:sz w:val="17"/>
        </w:rPr>
      </w:pPr>
    </w:p>
    <w:sectPr w:rsidR="00430992">
      <w:pgSz w:w="12240" w:h="15840"/>
      <w:pgMar w:top="11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6DF8E5" w14:textId="77777777" w:rsidR="00B47F84" w:rsidRDefault="00B47F84" w:rsidP="00EE60C9">
      <w:r>
        <w:separator/>
      </w:r>
    </w:p>
  </w:endnote>
  <w:endnote w:type="continuationSeparator" w:id="0">
    <w:p w14:paraId="4C11EB81" w14:textId="77777777" w:rsidR="00B47F84" w:rsidRDefault="00B47F84" w:rsidP="00EE6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Silom">
    <w:altName w:val="Silom"/>
    <w:panose1 w:val="00000400000000000000"/>
    <w:charset w:val="DE"/>
    <w:family w:val="auto"/>
    <w:pitch w:val="variable"/>
    <w:sig w:usb0="A10000FF" w:usb1="5000205A" w:usb2="00000020" w:usb3="00000000" w:csb0="00010193"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30693992"/>
      <w:docPartObj>
        <w:docPartGallery w:val="Page Numbers (Bottom of Page)"/>
        <w:docPartUnique/>
      </w:docPartObj>
    </w:sdtPr>
    <w:sdtContent>
      <w:p w14:paraId="383A5F6A" w14:textId="535979D2" w:rsidR="008D2093" w:rsidRDefault="008D2093" w:rsidP="009E18B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A0A082" w14:textId="77777777" w:rsidR="008D2093" w:rsidRDefault="008D2093" w:rsidP="009E18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00515198"/>
      <w:docPartObj>
        <w:docPartGallery w:val="Page Numbers (Bottom of Page)"/>
        <w:docPartUnique/>
      </w:docPartObj>
    </w:sdtPr>
    <w:sdtContent>
      <w:p w14:paraId="05A9D007" w14:textId="636883DE" w:rsidR="008D2093" w:rsidRDefault="008D2093" w:rsidP="009E18B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40E5A45" w14:textId="77777777" w:rsidR="008D2093" w:rsidRDefault="008D2093" w:rsidP="009E18B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36FC7C" w14:textId="77777777" w:rsidR="00B47F84" w:rsidRDefault="00B47F84" w:rsidP="00EE60C9">
      <w:r>
        <w:separator/>
      </w:r>
    </w:p>
  </w:footnote>
  <w:footnote w:type="continuationSeparator" w:id="0">
    <w:p w14:paraId="4A8DD185" w14:textId="77777777" w:rsidR="00B47F84" w:rsidRDefault="00B47F84" w:rsidP="00EE60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20D26"/>
    <w:multiLevelType w:val="multilevel"/>
    <w:tmpl w:val="372CF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37C9F"/>
    <w:multiLevelType w:val="hybridMultilevel"/>
    <w:tmpl w:val="A71C4F44"/>
    <w:lvl w:ilvl="0" w:tplc="BD88A2B6">
      <w:start w:val="4"/>
      <w:numFmt w:val="bullet"/>
      <w:lvlText w:val="-"/>
      <w:lvlJc w:val="left"/>
      <w:pPr>
        <w:ind w:left="1800" w:hanging="360"/>
      </w:pPr>
      <w:rPr>
        <w:rFonts w:ascii="Times New Roman" w:eastAsia="Times New Roman" w:hAnsi="Times New Roman" w:cs="Times New Roman" w:hint="default"/>
        <w:color w:val="333333"/>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35E43E3"/>
    <w:multiLevelType w:val="hybridMultilevel"/>
    <w:tmpl w:val="6F80E8B6"/>
    <w:lvl w:ilvl="0" w:tplc="AAEE1AAA">
      <w:start w:val="4"/>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7022DCC"/>
    <w:multiLevelType w:val="multilevel"/>
    <w:tmpl w:val="287464EE"/>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4" w15:restartNumberingAfterBreak="0">
    <w:nsid w:val="31ED027D"/>
    <w:multiLevelType w:val="hybridMultilevel"/>
    <w:tmpl w:val="B37AEB20"/>
    <w:lvl w:ilvl="0" w:tplc="0ED68B34">
      <w:start w:val="1"/>
      <w:numFmt w:val="bullet"/>
      <w:lvlText w:val="-"/>
      <w:lvlJc w:val="left"/>
      <w:pPr>
        <w:ind w:left="1800" w:hanging="360"/>
      </w:pPr>
      <w:rPr>
        <w:rFonts w:ascii="Times New Roman" w:eastAsia="Times New Roman" w:hAnsi="Times New Roman" w:cs="Times New Roman" w:hint="default"/>
        <w:b/>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60F44852"/>
    <w:multiLevelType w:val="hybridMultilevel"/>
    <w:tmpl w:val="585A119C"/>
    <w:lvl w:ilvl="0" w:tplc="7F5084F0">
      <w:start w:val="4"/>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6677340B"/>
    <w:multiLevelType w:val="hybridMultilevel"/>
    <w:tmpl w:val="E034ED9A"/>
    <w:lvl w:ilvl="0" w:tplc="B8EA646C">
      <w:start w:val="4"/>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78286766"/>
    <w:multiLevelType w:val="hybridMultilevel"/>
    <w:tmpl w:val="A69C19D6"/>
    <w:lvl w:ilvl="0" w:tplc="3476E5E8">
      <w:start w:val="4"/>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num>
  <w:num w:numId="2">
    <w:abstractNumId w:val="1"/>
  </w:num>
  <w:num w:numId="3">
    <w:abstractNumId w:val="6"/>
  </w:num>
  <w:num w:numId="4">
    <w:abstractNumId w:val="7"/>
  </w:num>
  <w:num w:numId="5">
    <w:abstractNumId w:val="5"/>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145"/>
    <w:rsid w:val="00006FE9"/>
    <w:rsid w:val="000315DC"/>
    <w:rsid w:val="00031C4B"/>
    <w:rsid w:val="00090F2B"/>
    <w:rsid w:val="001056E3"/>
    <w:rsid w:val="00134996"/>
    <w:rsid w:val="00136D2A"/>
    <w:rsid w:val="001B7A53"/>
    <w:rsid w:val="001C1E92"/>
    <w:rsid w:val="00237145"/>
    <w:rsid w:val="002A0F2C"/>
    <w:rsid w:val="002F59DB"/>
    <w:rsid w:val="003256DE"/>
    <w:rsid w:val="00370971"/>
    <w:rsid w:val="003B7633"/>
    <w:rsid w:val="003C6C22"/>
    <w:rsid w:val="00413C3A"/>
    <w:rsid w:val="00416151"/>
    <w:rsid w:val="00430992"/>
    <w:rsid w:val="00436A88"/>
    <w:rsid w:val="005317DC"/>
    <w:rsid w:val="005C4C30"/>
    <w:rsid w:val="0061553C"/>
    <w:rsid w:val="00643AE2"/>
    <w:rsid w:val="00656392"/>
    <w:rsid w:val="00690C1A"/>
    <w:rsid w:val="007417D4"/>
    <w:rsid w:val="007E0664"/>
    <w:rsid w:val="007E4292"/>
    <w:rsid w:val="007E7381"/>
    <w:rsid w:val="00845493"/>
    <w:rsid w:val="00867F28"/>
    <w:rsid w:val="008A4049"/>
    <w:rsid w:val="008D2093"/>
    <w:rsid w:val="009B3CE8"/>
    <w:rsid w:val="009E064C"/>
    <w:rsid w:val="009E18B2"/>
    <w:rsid w:val="00A016E9"/>
    <w:rsid w:val="00B229F8"/>
    <w:rsid w:val="00B47F84"/>
    <w:rsid w:val="00B86D8E"/>
    <w:rsid w:val="00BD46C6"/>
    <w:rsid w:val="00C1693A"/>
    <w:rsid w:val="00C801F0"/>
    <w:rsid w:val="00D948A2"/>
    <w:rsid w:val="00DE4D98"/>
    <w:rsid w:val="00E21BAB"/>
    <w:rsid w:val="00E25AC5"/>
    <w:rsid w:val="00E74735"/>
    <w:rsid w:val="00E8622D"/>
    <w:rsid w:val="00EA3915"/>
    <w:rsid w:val="00EB5524"/>
    <w:rsid w:val="00EE60C9"/>
    <w:rsid w:val="00F146CF"/>
    <w:rsid w:val="00F61D04"/>
    <w:rsid w:val="00F9008C"/>
    <w:rsid w:val="00FA1357"/>
    <w:rsid w:val="00FA5286"/>
    <w:rsid w:val="00FA7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5427E"/>
  <w15:docId w15:val="{393C9153-7A5E-D84B-B968-BE886D92E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D04"/>
    <w:pPr>
      <w:widowControl/>
      <w:autoSpaceDE/>
      <w:autoSpaceDN/>
    </w:pPr>
    <w:rPr>
      <w:rFonts w:ascii="Times New Roman" w:eastAsia="Times New Roman" w:hAnsi="Times New Roman" w:cs="Times New Roman"/>
      <w:sz w:val="24"/>
      <w:szCs w:val="24"/>
    </w:rPr>
  </w:style>
  <w:style w:type="paragraph" w:styleId="Heading1">
    <w:name w:val="heading 1"/>
    <w:basedOn w:val="Normal"/>
    <w:uiPriority w:val="9"/>
    <w:qFormat/>
    <w:pPr>
      <w:spacing w:before="88"/>
      <w:ind w:left="1206"/>
      <w:outlineLvl w:val="0"/>
    </w:pPr>
    <w:rPr>
      <w:b/>
      <w:bCs/>
      <w:sz w:val="28"/>
      <w:szCs w:val="28"/>
    </w:rPr>
  </w:style>
  <w:style w:type="paragraph" w:styleId="Heading2">
    <w:name w:val="heading 2"/>
    <w:basedOn w:val="Normal"/>
    <w:uiPriority w:val="9"/>
    <w:unhideWhenUsed/>
    <w:qFormat/>
    <w:pPr>
      <w:ind w:left="1440"/>
      <w:outlineLvl w:val="1"/>
    </w:pPr>
    <w:rPr>
      <w:sz w:val="26"/>
      <w:szCs w:val="26"/>
    </w:rPr>
  </w:style>
  <w:style w:type="paragraph" w:styleId="Heading3">
    <w:name w:val="heading 3"/>
    <w:basedOn w:val="Normal"/>
    <w:uiPriority w:val="9"/>
    <w:unhideWhenUsed/>
    <w:qFormat/>
    <w:pPr>
      <w:ind w:left="1424" w:right="1424"/>
      <w:jc w:val="center"/>
      <w:outlineLvl w:val="2"/>
    </w:pPr>
    <w:rPr>
      <w:b/>
      <w:bCs/>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1424" w:right="1423"/>
      <w:jc w:val="center"/>
    </w:pPr>
    <w:rPr>
      <w:rFonts w:ascii="Arial" w:eastAsia="Arial" w:hAnsi="Arial" w:cs="Arial"/>
      <w:b/>
      <w:bCs/>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E60C9"/>
    <w:pPr>
      <w:tabs>
        <w:tab w:val="center" w:pos="4680"/>
        <w:tab w:val="right" w:pos="9360"/>
      </w:tabs>
    </w:pPr>
  </w:style>
  <w:style w:type="character" w:customStyle="1" w:styleId="HeaderChar">
    <w:name w:val="Header Char"/>
    <w:basedOn w:val="DefaultParagraphFont"/>
    <w:link w:val="Header"/>
    <w:uiPriority w:val="99"/>
    <w:rsid w:val="00EE60C9"/>
    <w:rPr>
      <w:rFonts w:ascii="Times New Roman" w:eastAsia="Times New Roman" w:hAnsi="Times New Roman" w:cs="Times New Roman"/>
    </w:rPr>
  </w:style>
  <w:style w:type="paragraph" w:styleId="Footer">
    <w:name w:val="footer"/>
    <w:basedOn w:val="Normal"/>
    <w:link w:val="FooterChar"/>
    <w:uiPriority w:val="99"/>
    <w:unhideWhenUsed/>
    <w:rsid w:val="00EE60C9"/>
    <w:pPr>
      <w:tabs>
        <w:tab w:val="center" w:pos="4680"/>
        <w:tab w:val="right" w:pos="9360"/>
      </w:tabs>
    </w:pPr>
  </w:style>
  <w:style w:type="character" w:customStyle="1" w:styleId="FooterChar">
    <w:name w:val="Footer Char"/>
    <w:basedOn w:val="DefaultParagraphFont"/>
    <w:link w:val="Footer"/>
    <w:uiPriority w:val="99"/>
    <w:rsid w:val="00EE60C9"/>
    <w:rPr>
      <w:rFonts w:ascii="Times New Roman" w:eastAsia="Times New Roman" w:hAnsi="Times New Roman" w:cs="Times New Roman"/>
    </w:rPr>
  </w:style>
  <w:style w:type="character" w:styleId="Hyperlink">
    <w:name w:val="Hyperlink"/>
    <w:basedOn w:val="DefaultParagraphFont"/>
    <w:uiPriority w:val="99"/>
    <w:unhideWhenUsed/>
    <w:rsid w:val="005C4C30"/>
    <w:rPr>
      <w:color w:val="0000FF" w:themeColor="hyperlink"/>
      <w:u w:val="single"/>
    </w:rPr>
  </w:style>
  <w:style w:type="character" w:styleId="UnresolvedMention">
    <w:name w:val="Unresolved Mention"/>
    <w:basedOn w:val="DefaultParagraphFont"/>
    <w:uiPriority w:val="99"/>
    <w:semiHidden/>
    <w:unhideWhenUsed/>
    <w:rsid w:val="005C4C30"/>
    <w:rPr>
      <w:color w:val="605E5C"/>
      <w:shd w:val="clear" w:color="auto" w:fill="E1DFDD"/>
    </w:rPr>
  </w:style>
  <w:style w:type="paragraph" w:styleId="NormalWeb">
    <w:name w:val="Normal (Web)"/>
    <w:basedOn w:val="Normal"/>
    <w:uiPriority w:val="99"/>
    <w:unhideWhenUsed/>
    <w:rsid w:val="005C4C30"/>
    <w:pPr>
      <w:spacing w:before="100" w:beforeAutospacing="1" w:after="100" w:afterAutospacing="1"/>
    </w:pPr>
  </w:style>
  <w:style w:type="character" w:customStyle="1" w:styleId="markt0m6wwl3z">
    <w:name w:val="markt0m6wwl3z"/>
    <w:basedOn w:val="DefaultParagraphFont"/>
    <w:rsid w:val="005C4C30"/>
  </w:style>
  <w:style w:type="character" w:customStyle="1" w:styleId="markc63cxtjk4">
    <w:name w:val="markc63cxtjk4"/>
    <w:basedOn w:val="DefaultParagraphFont"/>
    <w:rsid w:val="005C4C30"/>
  </w:style>
  <w:style w:type="character" w:customStyle="1" w:styleId="x-el">
    <w:name w:val="x-el"/>
    <w:basedOn w:val="DefaultParagraphFont"/>
    <w:rsid w:val="00370971"/>
  </w:style>
  <w:style w:type="character" w:styleId="Strong">
    <w:name w:val="Strong"/>
    <w:basedOn w:val="DefaultParagraphFont"/>
    <w:uiPriority w:val="22"/>
    <w:qFormat/>
    <w:rsid w:val="00370971"/>
    <w:rPr>
      <w:b/>
      <w:bCs/>
    </w:rPr>
  </w:style>
  <w:style w:type="character" w:styleId="PageNumber">
    <w:name w:val="page number"/>
    <w:basedOn w:val="DefaultParagraphFont"/>
    <w:uiPriority w:val="99"/>
    <w:semiHidden/>
    <w:unhideWhenUsed/>
    <w:rsid w:val="002F59DB"/>
  </w:style>
  <w:style w:type="character" w:styleId="FollowedHyperlink">
    <w:name w:val="FollowedHyperlink"/>
    <w:basedOn w:val="DefaultParagraphFont"/>
    <w:uiPriority w:val="99"/>
    <w:semiHidden/>
    <w:unhideWhenUsed/>
    <w:rsid w:val="00A016E9"/>
    <w:rPr>
      <w:color w:val="800080" w:themeColor="followedHyperlink"/>
      <w:u w:val="single"/>
    </w:rPr>
  </w:style>
  <w:style w:type="character" w:customStyle="1" w:styleId="markcgi1d3wpe">
    <w:name w:val="markcgi1d3wpe"/>
    <w:basedOn w:val="DefaultParagraphFont"/>
    <w:rsid w:val="00643AE2"/>
  </w:style>
  <w:style w:type="character" w:customStyle="1" w:styleId="mark8uct7735k">
    <w:name w:val="mark8uct7735k"/>
    <w:basedOn w:val="DefaultParagraphFont"/>
    <w:rsid w:val="00E8622D"/>
  </w:style>
  <w:style w:type="paragraph" w:styleId="TOC3">
    <w:name w:val="toc 3"/>
    <w:basedOn w:val="Normal"/>
    <w:next w:val="Normal"/>
    <w:autoRedefine/>
    <w:uiPriority w:val="39"/>
    <w:unhideWhenUsed/>
    <w:rsid w:val="00F146CF"/>
    <w:pPr>
      <w:spacing w:after="100"/>
      <w:ind w:left="440"/>
    </w:pPr>
  </w:style>
  <w:style w:type="paragraph" w:styleId="TOC1">
    <w:name w:val="toc 1"/>
    <w:basedOn w:val="Normal"/>
    <w:next w:val="Normal"/>
    <w:autoRedefine/>
    <w:uiPriority w:val="39"/>
    <w:unhideWhenUsed/>
    <w:rsid w:val="00F146CF"/>
    <w:pPr>
      <w:spacing w:after="100"/>
    </w:pPr>
  </w:style>
  <w:style w:type="paragraph" w:styleId="TOC2">
    <w:name w:val="toc 2"/>
    <w:basedOn w:val="Normal"/>
    <w:next w:val="Normal"/>
    <w:autoRedefine/>
    <w:uiPriority w:val="39"/>
    <w:unhideWhenUsed/>
    <w:rsid w:val="00F146CF"/>
    <w:pPr>
      <w:spacing w:after="100"/>
      <w:ind w:left="220"/>
    </w:pPr>
  </w:style>
  <w:style w:type="character" w:customStyle="1" w:styleId="markpbege3bq9">
    <w:name w:val="markpbege3bq9"/>
    <w:basedOn w:val="DefaultParagraphFont"/>
    <w:rsid w:val="000315DC"/>
  </w:style>
  <w:style w:type="character" w:customStyle="1" w:styleId="mark2phaor4i3">
    <w:name w:val="mark2phaor4i3"/>
    <w:basedOn w:val="DefaultParagraphFont"/>
    <w:rsid w:val="000315DC"/>
  </w:style>
  <w:style w:type="character" w:customStyle="1" w:styleId="markhtzhkhwwr">
    <w:name w:val="markhtzhkhwwr"/>
    <w:basedOn w:val="DefaultParagraphFont"/>
    <w:rsid w:val="000315DC"/>
  </w:style>
  <w:style w:type="character" w:customStyle="1" w:styleId="apple-converted-space">
    <w:name w:val="apple-converted-space"/>
    <w:basedOn w:val="DefaultParagraphFont"/>
    <w:rsid w:val="0061553C"/>
  </w:style>
  <w:style w:type="character" w:customStyle="1" w:styleId="normaltextrun">
    <w:name w:val="normaltextrun"/>
    <w:basedOn w:val="DefaultParagraphFont"/>
    <w:rsid w:val="009E0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276027">
      <w:bodyDiv w:val="1"/>
      <w:marLeft w:val="0"/>
      <w:marRight w:val="0"/>
      <w:marTop w:val="0"/>
      <w:marBottom w:val="0"/>
      <w:divBdr>
        <w:top w:val="none" w:sz="0" w:space="0" w:color="auto"/>
        <w:left w:val="none" w:sz="0" w:space="0" w:color="auto"/>
        <w:bottom w:val="none" w:sz="0" w:space="0" w:color="auto"/>
        <w:right w:val="none" w:sz="0" w:space="0" w:color="auto"/>
      </w:divBdr>
    </w:div>
    <w:div w:id="171378866">
      <w:bodyDiv w:val="1"/>
      <w:marLeft w:val="0"/>
      <w:marRight w:val="0"/>
      <w:marTop w:val="0"/>
      <w:marBottom w:val="0"/>
      <w:divBdr>
        <w:top w:val="none" w:sz="0" w:space="0" w:color="auto"/>
        <w:left w:val="none" w:sz="0" w:space="0" w:color="auto"/>
        <w:bottom w:val="none" w:sz="0" w:space="0" w:color="auto"/>
        <w:right w:val="none" w:sz="0" w:space="0" w:color="auto"/>
      </w:divBdr>
    </w:div>
    <w:div w:id="183717015">
      <w:bodyDiv w:val="1"/>
      <w:marLeft w:val="0"/>
      <w:marRight w:val="0"/>
      <w:marTop w:val="0"/>
      <w:marBottom w:val="0"/>
      <w:divBdr>
        <w:top w:val="none" w:sz="0" w:space="0" w:color="auto"/>
        <w:left w:val="none" w:sz="0" w:space="0" w:color="auto"/>
        <w:bottom w:val="none" w:sz="0" w:space="0" w:color="auto"/>
        <w:right w:val="none" w:sz="0" w:space="0" w:color="auto"/>
      </w:divBdr>
    </w:div>
    <w:div w:id="192958024">
      <w:bodyDiv w:val="1"/>
      <w:marLeft w:val="0"/>
      <w:marRight w:val="0"/>
      <w:marTop w:val="0"/>
      <w:marBottom w:val="0"/>
      <w:divBdr>
        <w:top w:val="none" w:sz="0" w:space="0" w:color="auto"/>
        <w:left w:val="none" w:sz="0" w:space="0" w:color="auto"/>
        <w:bottom w:val="none" w:sz="0" w:space="0" w:color="auto"/>
        <w:right w:val="none" w:sz="0" w:space="0" w:color="auto"/>
      </w:divBdr>
    </w:div>
    <w:div w:id="206766120">
      <w:bodyDiv w:val="1"/>
      <w:marLeft w:val="0"/>
      <w:marRight w:val="0"/>
      <w:marTop w:val="0"/>
      <w:marBottom w:val="0"/>
      <w:divBdr>
        <w:top w:val="none" w:sz="0" w:space="0" w:color="auto"/>
        <w:left w:val="none" w:sz="0" w:space="0" w:color="auto"/>
        <w:bottom w:val="none" w:sz="0" w:space="0" w:color="auto"/>
        <w:right w:val="none" w:sz="0" w:space="0" w:color="auto"/>
      </w:divBdr>
    </w:div>
    <w:div w:id="210001340">
      <w:bodyDiv w:val="1"/>
      <w:marLeft w:val="0"/>
      <w:marRight w:val="0"/>
      <w:marTop w:val="0"/>
      <w:marBottom w:val="0"/>
      <w:divBdr>
        <w:top w:val="none" w:sz="0" w:space="0" w:color="auto"/>
        <w:left w:val="none" w:sz="0" w:space="0" w:color="auto"/>
        <w:bottom w:val="none" w:sz="0" w:space="0" w:color="auto"/>
        <w:right w:val="none" w:sz="0" w:space="0" w:color="auto"/>
      </w:divBdr>
    </w:div>
    <w:div w:id="219480674">
      <w:bodyDiv w:val="1"/>
      <w:marLeft w:val="0"/>
      <w:marRight w:val="0"/>
      <w:marTop w:val="0"/>
      <w:marBottom w:val="0"/>
      <w:divBdr>
        <w:top w:val="none" w:sz="0" w:space="0" w:color="auto"/>
        <w:left w:val="none" w:sz="0" w:space="0" w:color="auto"/>
        <w:bottom w:val="none" w:sz="0" w:space="0" w:color="auto"/>
        <w:right w:val="none" w:sz="0" w:space="0" w:color="auto"/>
      </w:divBdr>
    </w:div>
    <w:div w:id="219949484">
      <w:bodyDiv w:val="1"/>
      <w:marLeft w:val="0"/>
      <w:marRight w:val="0"/>
      <w:marTop w:val="0"/>
      <w:marBottom w:val="0"/>
      <w:divBdr>
        <w:top w:val="none" w:sz="0" w:space="0" w:color="auto"/>
        <w:left w:val="none" w:sz="0" w:space="0" w:color="auto"/>
        <w:bottom w:val="none" w:sz="0" w:space="0" w:color="auto"/>
        <w:right w:val="none" w:sz="0" w:space="0" w:color="auto"/>
      </w:divBdr>
    </w:div>
    <w:div w:id="234050740">
      <w:bodyDiv w:val="1"/>
      <w:marLeft w:val="0"/>
      <w:marRight w:val="0"/>
      <w:marTop w:val="0"/>
      <w:marBottom w:val="0"/>
      <w:divBdr>
        <w:top w:val="none" w:sz="0" w:space="0" w:color="auto"/>
        <w:left w:val="none" w:sz="0" w:space="0" w:color="auto"/>
        <w:bottom w:val="none" w:sz="0" w:space="0" w:color="auto"/>
        <w:right w:val="none" w:sz="0" w:space="0" w:color="auto"/>
      </w:divBdr>
    </w:div>
    <w:div w:id="295137209">
      <w:bodyDiv w:val="1"/>
      <w:marLeft w:val="0"/>
      <w:marRight w:val="0"/>
      <w:marTop w:val="0"/>
      <w:marBottom w:val="0"/>
      <w:divBdr>
        <w:top w:val="none" w:sz="0" w:space="0" w:color="auto"/>
        <w:left w:val="none" w:sz="0" w:space="0" w:color="auto"/>
        <w:bottom w:val="none" w:sz="0" w:space="0" w:color="auto"/>
        <w:right w:val="none" w:sz="0" w:space="0" w:color="auto"/>
      </w:divBdr>
    </w:div>
    <w:div w:id="348989564">
      <w:bodyDiv w:val="1"/>
      <w:marLeft w:val="0"/>
      <w:marRight w:val="0"/>
      <w:marTop w:val="0"/>
      <w:marBottom w:val="0"/>
      <w:divBdr>
        <w:top w:val="none" w:sz="0" w:space="0" w:color="auto"/>
        <w:left w:val="none" w:sz="0" w:space="0" w:color="auto"/>
        <w:bottom w:val="none" w:sz="0" w:space="0" w:color="auto"/>
        <w:right w:val="none" w:sz="0" w:space="0" w:color="auto"/>
      </w:divBdr>
    </w:div>
    <w:div w:id="363942389">
      <w:bodyDiv w:val="1"/>
      <w:marLeft w:val="0"/>
      <w:marRight w:val="0"/>
      <w:marTop w:val="0"/>
      <w:marBottom w:val="0"/>
      <w:divBdr>
        <w:top w:val="none" w:sz="0" w:space="0" w:color="auto"/>
        <w:left w:val="none" w:sz="0" w:space="0" w:color="auto"/>
        <w:bottom w:val="none" w:sz="0" w:space="0" w:color="auto"/>
        <w:right w:val="none" w:sz="0" w:space="0" w:color="auto"/>
      </w:divBdr>
    </w:div>
    <w:div w:id="391928765">
      <w:bodyDiv w:val="1"/>
      <w:marLeft w:val="0"/>
      <w:marRight w:val="0"/>
      <w:marTop w:val="0"/>
      <w:marBottom w:val="0"/>
      <w:divBdr>
        <w:top w:val="none" w:sz="0" w:space="0" w:color="auto"/>
        <w:left w:val="none" w:sz="0" w:space="0" w:color="auto"/>
        <w:bottom w:val="none" w:sz="0" w:space="0" w:color="auto"/>
        <w:right w:val="none" w:sz="0" w:space="0" w:color="auto"/>
      </w:divBdr>
    </w:div>
    <w:div w:id="421462468">
      <w:bodyDiv w:val="1"/>
      <w:marLeft w:val="0"/>
      <w:marRight w:val="0"/>
      <w:marTop w:val="0"/>
      <w:marBottom w:val="0"/>
      <w:divBdr>
        <w:top w:val="none" w:sz="0" w:space="0" w:color="auto"/>
        <w:left w:val="none" w:sz="0" w:space="0" w:color="auto"/>
        <w:bottom w:val="none" w:sz="0" w:space="0" w:color="auto"/>
        <w:right w:val="none" w:sz="0" w:space="0" w:color="auto"/>
      </w:divBdr>
      <w:divsChild>
        <w:div w:id="166093703">
          <w:marLeft w:val="0"/>
          <w:marRight w:val="0"/>
          <w:marTop w:val="0"/>
          <w:marBottom w:val="0"/>
          <w:divBdr>
            <w:top w:val="none" w:sz="0" w:space="0" w:color="auto"/>
            <w:left w:val="none" w:sz="0" w:space="0" w:color="auto"/>
            <w:bottom w:val="none" w:sz="0" w:space="0" w:color="auto"/>
            <w:right w:val="none" w:sz="0" w:space="0" w:color="auto"/>
          </w:divBdr>
        </w:div>
        <w:div w:id="1514223037">
          <w:marLeft w:val="0"/>
          <w:marRight w:val="0"/>
          <w:marTop w:val="0"/>
          <w:marBottom w:val="0"/>
          <w:divBdr>
            <w:top w:val="none" w:sz="0" w:space="0" w:color="auto"/>
            <w:left w:val="none" w:sz="0" w:space="0" w:color="auto"/>
            <w:bottom w:val="none" w:sz="0" w:space="0" w:color="auto"/>
            <w:right w:val="none" w:sz="0" w:space="0" w:color="auto"/>
          </w:divBdr>
        </w:div>
      </w:divsChild>
    </w:div>
    <w:div w:id="459804508">
      <w:bodyDiv w:val="1"/>
      <w:marLeft w:val="0"/>
      <w:marRight w:val="0"/>
      <w:marTop w:val="0"/>
      <w:marBottom w:val="0"/>
      <w:divBdr>
        <w:top w:val="none" w:sz="0" w:space="0" w:color="auto"/>
        <w:left w:val="none" w:sz="0" w:space="0" w:color="auto"/>
        <w:bottom w:val="none" w:sz="0" w:space="0" w:color="auto"/>
        <w:right w:val="none" w:sz="0" w:space="0" w:color="auto"/>
      </w:divBdr>
    </w:div>
    <w:div w:id="460004842">
      <w:bodyDiv w:val="1"/>
      <w:marLeft w:val="0"/>
      <w:marRight w:val="0"/>
      <w:marTop w:val="0"/>
      <w:marBottom w:val="0"/>
      <w:divBdr>
        <w:top w:val="none" w:sz="0" w:space="0" w:color="auto"/>
        <w:left w:val="none" w:sz="0" w:space="0" w:color="auto"/>
        <w:bottom w:val="none" w:sz="0" w:space="0" w:color="auto"/>
        <w:right w:val="none" w:sz="0" w:space="0" w:color="auto"/>
      </w:divBdr>
    </w:div>
    <w:div w:id="565528625">
      <w:bodyDiv w:val="1"/>
      <w:marLeft w:val="0"/>
      <w:marRight w:val="0"/>
      <w:marTop w:val="0"/>
      <w:marBottom w:val="0"/>
      <w:divBdr>
        <w:top w:val="none" w:sz="0" w:space="0" w:color="auto"/>
        <w:left w:val="none" w:sz="0" w:space="0" w:color="auto"/>
        <w:bottom w:val="none" w:sz="0" w:space="0" w:color="auto"/>
        <w:right w:val="none" w:sz="0" w:space="0" w:color="auto"/>
      </w:divBdr>
    </w:div>
    <w:div w:id="578096926">
      <w:bodyDiv w:val="1"/>
      <w:marLeft w:val="0"/>
      <w:marRight w:val="0"/>
      <w:marTop w:val="0"/>
      <w:marBottom w:val="0"/>
      <w:divBdr>
        <w:top w:val="none" w:sz="0" w:space="0" w:color="auto"/>
        <w:left w:val="none" w:sz="0" w:space="0" w:color="auto"/>
        <w:bottom w:val="none" w:sz="0" w:space="0" w:color="auto"/>
        <w:right w:val="none" w:sz="0" w:space="0" w:color="auto"/>
      </w:divBdr>
    </w:div>
    <w:div w:id="637956224">
      <w:bodyDiv w:val="1"/>
      <w:marLeft w:val="0"/>
      <w:marRight w:val="0"/>
      <w:marTop w:val="0"/>
      <w:marBottom w:val="0"/>
      <w:divBdr>
        <w:top w:val="none" w:sz="0" w:space="0" w:color="auto"/>
        <w:left w:val="none" w:sz="0" w:space="0" w:color="auto"/>
        <w:bottom w:val="none" w:sz="0" w:space="0" w:color="auto"/>
        <w:right w:val="none" w:sz="0" w:space="0" w:color="auto"/>
      </w:divBdr>
    </w:div>
    <w:div w:id="696393578">
      <w:bodyDiv w:val="1"/>
      <w:marLeft w:val="0"/>
      <w:marRight w:val="0"/>
      <w:marTop w:val="0"/>
      <w:marBottom w:val="0"/>
      <w:divBdr>
        <w:top w:val="none" w:sz="0" w:space="0" w:color="auto"/>
        <w:left w:val="none" w:sz="0" w:space="0" w:color="auto"/>
        <w:bottom w:val="none" w:sz="0" w:space="0" w:color="auto"/>
        <w:right w:val="none" w:sz="0" w:space="0" w:color="auto"/>
      </w:divBdr>
      <w:divsChild>
        <w:div w:id="538208191">
          <w:marLeft w:val="0"/>
          <w:marRight w:val="0"/>
          <w:marTop w:val="0"/>
          <w:marBottom w:val="0"/>
          <w:divBdr>
            <w:top w:val="none" w:sz="0" w:space="0" w:color="auto"/>
            <w:left w:val="none" w:sz="0" w:space="0" w:color="auto"/>
            <w:bottom w:val="none" w:sz="0" w:space="0" w:color="auto"/>
            <w:right w:val="none" w:sz="0" w:space="0" w:color="auto"/>
          </w:divBdr>
        </w:div>
        <w:div w:id="552271987">
          <w:marLeft w:val="0"/>
          <w:marRight w:val="0"/>
          <w:marTop w:val="0"/>
          <w:marBottom w:val="0"/>
          <w:divBdr>
            <w:top w:val="none" w:sz="0" w:space="0" w:color="auto"/>
            <w:left w:val="none" w:sz="0" w:space="0" w:color="auto"/>
            <w:bottom w:val="none" w:sz="0" w:space="0" w:color="auto"/>
            <w:right w:val="none" w:sz="0" w:space="0" w:color="auto"/>
          </w:divBdr>
        </w:div>
        <w:div w:id="1288395644">
          <w:marLeft w:val="0"/>
          <w:marRight w:val="0"/>
          <w:marTop w:val="0"/>
          <w:marBottom w:val="0"/>
          <w:divBdr>
            <w:top w:val="none" w:sz="0" w:space="0" w:color="auto"/>
            <w:left w:val="none" w:sz="0" w:space="0" w:color="auto"/>
            <w:bottom w:val="none" w:sz="0" w:space="0" w:color="auto"/>
            <w:right w:val="none" w:sz="0" w:space="0" w:color="auto"/>
          </w:divBdr>
        </w:div>
        <w:div w:id="1429888379">
          <w:marLeft w:val="0"/>
          <w:marRight w:val="0"/>
          <w:marTop w:val="0"/>
          <w:marBottom w:val="0"/>
          <w:divBdr>
            <w:top w:val="none" w:sz="0" w:space="0" w:color="auto"/>
            <w:left w:val="none" w:sz="0" w:space="0" w:color="auto"/>
            <w:bottom w:val="none" w:sz="0" w:space="0" w:color="auto"/>
            <w:right w:val="none" w:sz="0" w:space="0" w:color="auto"/>
          </w:divBdr>
        </w:div>
        <w:div w:id="1493793601">
          <w:marLeft w:val="0"/>
          <w:marRight w:val="0"/>
          <w:marTop w:val="0"/>
          <w:marBottom w:val="0"/>
          <w:divBdr>
            <w:top w:val="none" w:sz="0" w:space="0" w:color="auto"/>
            <w:left w:val="none" w:sz="0" w:space="0" w:color="auto"/>
            <w:bottom w:val="none" w:sz="0" w:space="0" w:color="auto"/>
            <w:right w:val="none" w:sz="0" w:space="0" w:color="auto"/>
          </w:divBdr>
        </w:div>
      </w:divsChild>
    </w:div>
    <w:div w:id="704721412">
      <w:bodyDiv w:val="1"/>
      <w:marLeft w:val="0"/>
      <w:marRight w:val="0"/>
      <w:marTop w:val="0"/>
      <w:marBottom w:val="0"/>
      <w:divBdr>
        <w:top w:val="none" w:sz="0" w:space="0" w:color="auto"/>
        <w:left w:val="none" w:sz="0" w:space="0" w:color="auto"/>
        <w:bottom w:val="none" w:sz="0" w:space="0" w:color="auto"/>
        <w:right w:val="none" w:sz="0" w:space="0" w:color="auto"/>
      </w:divBdr>
    </w:div>
    <w:div w:id="704984618">
      <w:bodyDiv w:val="1"/>
      <w:marLeft w:val="0"/>
      <w:marRight w:val="0"/>
      <w:marTop w:val="0"/>
      <w:marBottom w:val="0"/>
      <w:divBdr>
        <w:top w:val="none" w:sz="0" w:space="0" w:color="auto"/>
        <w:left w:val="none" w:sz="0" w:space="0" w:color="auto"/>
        <w:bottom w:val="none" w:sz="0" w:space="0" w:color="auto"/>
        <w:right w:val="none" w:sz="0" w:space="0" w:color="auto"/>
      </w:divBdr>
    </w:div>
    <w:div w:id="742803107">
      <w:bodyDiv w:val="1"/>
      <w:marLeft w:val="0"/>
      <w:marRight w:val="0"/>
      <w:marTop w:val="0"/>
      <w:marBottom w:val="0"/>
      <w:divBdr>
        <w:top w:val="none" w:sz="0" w:space="0" w:color="auto"/>
        <w:left w:val="none" w:sz="0" w:space="0" w:color="auto"/>
        <w:bottom w:val="none" w:sz="0" w:space="0" w:color="auto"/>
        <w:right w:val="none" w:sz="0" w:space="0" w:color="auto"/>
      </w:divBdr>
    </w:div>
    <w:div w:id="752170151">
      <w:bodyDiv w:val="1"/>
      <w:marLeft w:val="0"/>
      <w:marRight w:val="0"/>
      <w:marTop w:val="0"/>
      <w:marBottom w:val="0"/>
      <w:divBdr>
        <w:top w:val="none" w:sz="0" w:space="0" w:color="auto"/>
        <w:left w:val="none" w:sz="0" w:space="0" w:color="auto"/>
        <w:bottom w:val="none" w:sz="0" w:space="0" w:color="auto"/>
        <w:right w:val="none" w:sz="0" w:space="0" w:color="auto"/>
      </w:divBdr>
      <w:divsChild>
        <w:div w:id="430590362">
          <w:marLeft w:val="0"/>
          <w:marRight w:val="0"/>
          <w:marTop w:val="0"/>
          <w:marBottom w:val="0"/>
          <w:divBdr>
            <w:top w:val="none" w:sz="0" w:space="0" w:color="auto"/>
            <w:left w:val="none" w:sz="0" w:space="0" w:color="auto"/>
            <w:bottom w:val="none" w:sz="0" w:space="0" w:color="auto"/>
            <w:right w:val="none" w:sz="0" w:space="0" w:color="auto"/>
          </w:divBdr>
        </w:div>
        <w:div w:id="613681867">
          <w:marLeft w:val="0"/>
          <w:marRight w:val="0"/>
          <w:marTop w:val="0"/>
          <w:marBottom w:val="0"/>
          <w:divBdr>
            <w:top w:val="none" w:sz="0" w:space="0" w:color="auto"/>
            <w:left w:val="none" w:sz="0" w:space="0" w:color="auto"/>
            <w:bottom w:val="none" w:sz="0" w:space="0" w:color="auto"/>
            <w:right w:val="none" w:sz="0" w:space="0" w:color="auto"/>
          </w:divBdr>
        </w:div>
        <w:div w:id="899094675">
          <w:marLeft w:val="0"/>
          <w:marRight w:val="0"/>
          <w:marTop w:val="0"/>
          <w:marBottom w:val="0"/>
          <w:divBdr>
            <w:top w:val="none" w:sz="0" w:space="0" w:color="auto"/>
            <w:left w:val="none" w:sz="0" w:space="0" w:color="auto"/>
            <w:bottom w:val="none" w:sz="0" w:space="0" w:color="auto"/>
            <w:right w:val="none" w:sz="0" w:space="0" w:color="auto"/>
          </w:divBdr>
        </w:div>
        <w:div w:id="1491209303">
          <w:marLeft w:val="0"/>
          <w:marRight w:val="0"/>
          <w:marTop w:val="0"/>
          <w:marBottom w:val="0"/>
          <w:divBdr>
            <w:top w:val="none" w:sz="0" w:space="0" w:color="auto"/>
            <w:left w:val="none" w:sz="0" w:space="0" w:color="auto"/>
            <w:bottom w:val="none" w:sz="0" w:space="0" w:color="auto"/>
            <w:right w:val="none" w:sz="0" w:space="0" w:color="auto"/>
          </w:divBdr>
        </w:div>
        <w:div w:id="1588806301">
          <w:marLeft w:val="0"/>
          <w:marRight w:val="0"/>
          <w:marTop w:val="0"/>
          <w:marBottom w:val="0"/>
          <w:divBdr>
            <w:top w:val="none" w:sz="0" w:space="0" w:color="auto"/>
            <w:left w:val="none" w:sz="0" w:space="0" w:color="auto"/>
            <w:bottom w:val="none" w:sz="0" w:space="0" w:color="auto"/>
            <w:right w:val="none" w:sz="0" w:space="0" w:color="auto"/>
          </w:divBdr>
        </w:div>
      </w:divsChild>
    </w:div>
    <w:div w:id="757755099">
      <w:bodyDiv w:val="1"/>
      <w:marLeft w:val="0"/>
      <w:marRight w:val="0"/>
      <w:marTop w:val="0"/>
      <w:marBottom w:val="0"/>
      <w:divBdr>
        <w:top w:val="none" w:sz="0" w:space="0" w:color="auto"/>
        <w:left w:val="none" w:sz="0" w:space="0" w:color="auto"/>
        <w:bottom w:val="none" w:sz="0" w:space="0" w:color="auto"/>
        <w:right w:val="none" w:sz="0" w:space="0" w:color="auto"/>
      </w:divBdr>
      <w:divsChild>
        <w:div w:id="682704567">
          <w:marLeft w:val="0"/>
          <w:marRight w:val="0"/>
          <w:marTop w:val="0"/>
          <w:marBottom w:val="0"/>
          <w:divBdr>
            <w:top w:val="none" w:sz="0" w:space="0" w:color="auto"/>
            <w:left w:val="none" w:sz="0" w:space="0" w:color="auto"/>
            <w:bottom w:val="none" w:sz="0" w:space="0" w:color="auto"/>
            <w:right w:val="none" w:sz="0" w:space="0" w:color="auto"/>
          </w:divBdr>
        </w:div>
        <w:div w:id="155270596">
          <w:marLeft w:val="0"/>
          <w:marRight w:val="0"/>
          <w:marTop w:val="0"/>
          <w:marBottom w:val="0"/>
          <w:divBdr>
            <w:top w:val="none" w:sz="0" w:space="0" w:color="auto"/>
            <w:left w:val="none" w:sz="0" w:space="0" w:color="auto"/>
            <w:bottom w:val="none" w:sz="0" w:space="0" w:color="auto"/>
            <w:right w:val="none" w:sz="0" w:space="0" w:color="auto"/>
          </w:divBdr>
        </w:div>
      </w:divsChild>
    </w:div>
    <w:div w:id="768163724">
      <w:bodyDiv w:val="1"/>
      <w:marLeft w:val="0"/>
      <w:marRight w:val="0"/>
      <w:marTop w:val="0"/>
      <w:marBottom w:val="0"/>
      <w:divBdr>
        <w:top w:val="none" w:sz="0" w:space="0" w:color="auto"/>
        <w:left w:val="none" w:sz="0" w:space="0" w:color="auto"/>
        <w:bottom w:val="none" w:sz="0" w:space="0" w:color="auto"/>
        <w:right w:val="none" w:sz="0" w:space="0" w:color="auto"/>
      </w:divBdr>
    </w:div>
    <w:div w:id="769933823">
      <w:bodyDiv w:val="1"/>
      <w:marLeft w:val="0"/>
      <w:marRight w:val="0"/>
      <w:marTop w:val="0"/>
      <w:marBottom w:val="0"/>
      <w:divBdr>
        <w:top w:val="none" w:sz="0" w:space="0" w:color="auto"/>
        <w:left w:val="none" w:sz="0" w:space="0" w:color="auto"/>
        <w:bottom w:val="none" w:sz="0" w:space="0" w:color="auto"/>
        <w:right w:val="none" w:sz="0" w:space="0" w:color="auto"/>
      </w:divBdr>
    </w:div>
    <w:div w:id="822085947">
      <w:bodyDiv w:val="1"/>
      <w:marLeft w:val="0"/>
      <w:marRight w:val="0"/>
      <w:marTop w:val="0"/>
      <w:marBottom w:val="0"/>
      <w:divBdr>
        <w:top w:val="none" w:sz="0" w:space="0" w:color="auto"/>
        <w:left w:val="none" w:sz="0" w:space="0" w:color="auto"/>
        <w:bottom w:val="none" w:sz="0" w:space="0" w:color="auto"/>
        <w:right w:val="none" w:sz="0" w:space="0" w:color="auto"/>
      </w:divBdr>
      <w:divsChild>
        <w:div w:id="1677419465">
          <w:marLeft w:val="0"/>
          <w:marRight w:val="0"/>
          <w:marTop w:val="0"/>
          <w:marBottom w:val="0"/>
          <w:divBdr>
            <w:top w:val="none" w:sz="0" w:space="0" w:color="auto"/>
            <w:left w:val="none" w:sz="0" w:space="0" w:color="auto"/>
            <w:bottom w:val="none" w:sz="0" w:space="0" w:color="auto"/>
            <w:right w:val="none" w:sz="0" w:space="0" w:color="auto"/>
          </w:divBdr>
        </w:div>
        <w:div w:id="732242114">
          <w:marLeft w:val="0"/>
          <w:marRight w:val="0"/>
          <w:marTop w:val="0"/>
          <w:marBottom w:val="0"/>
          <w:divBdr>
            <w:top w:val="none" w:sz="0" w:space="0" w:color="auto"/>
            <w:left w:val="none" w:sz="0" w:space="0" w:color="auto"/>
            <w:bottom w:val="none" w:sz="0" w:space="0" w:color="auto"/>
            <w:right w:val="none" w:sz="0" w:space="0" w:color="auto"/>
          </w:divBdr>
        </w:div>
      </w:divsChild>
    </w:div>
    <w:div w:id="891190661">
      <w:bodyDiv w:val="1"/>
      <w:marLeft w:val="0"/>
      <w:marRight w:val="0"/>
      <w:marTop w:val="0"/>
      <w:marBottom w:val="0"/>
      <w:divBdr>
        <w:top w:val="none" w:sz="0" w:space="0" w:color="auto"/>
        <w:left w:val="none" w:sz="0" w:space="0" w:color="auto"/>
        <w:bottom w:val="none" w:sz="0" w:space="0" w:color="auto"/>
        <w:right w:val="none" w:sz="0" w:space="0" w:color="auto"/>
      </w:divBdr>
      <w:divsChild>
        <w:div w:id="1166704576">
          <w:marLeft w:val="0"/>
          <w:marRight w:val="0"/>
          <w:marTop w:val="0"/>
          <w:marBottom w:val="0"/>
          <w:divBdr>
            <w:top w:val="none" w:sz="0" w:space="0" w:color="auto"/>
            <w:left w:val="none" w:sz="0" w:space="0" w:color="auto"/>
            <w:bottom w:val="none" w:sz="0" w:space="0" w:color="auto"/>
            <w:right w:val="none" w:sz="0" w:space="0" w:color="auto"/>
          </w:divBdr>
        </w:div>
        <w:div w:id="353724648">
          <w:marLeft w:val="0"/>
          <w:marRight w:val="0"/>
          <w:marTop w:val="0"/>
          <w:marBottom w:val="0"/>
          <w:divBdr>
            <w:top w:val="none" w:sz="0" w:space="0" w:color="auto"/>
            <w:left w:val="none" w:sz="0" w:space="0" w:color="auto"/>
            <w:bottom w:val="none" w:sz="0" w:space="0" w:color="auto"/>
            <w:right w:val="none" w:sz="0" w:space="0" w:color="auto"/>
          </w:divBdr>
        </w:div>
      </w:divsChild>
    </w:div>
    <w:div w:id="939605244">
      <w:bodyDiv w:val="1"/>
      <w:marLeft w:val="0"/>
      <w:marRight w:val="0"/>
      <w:marTop w:val="0"/>
      <w:marBottom w:val="0"/>
      <w:divBdr>
        <w:top w:val="none" w:sz="0" w:space="0" w:color="auto"/>
        <w:left w:val="none" w:sz="0" w:space="0" w:color="auto"/>
        <w:bottom w:val="none" w:sz="0" w:space="0" w:color="auto"/>
        <w:right w:val="none" w:sz="0" w:space="0" w:color="auto"/>
      </w:divBdr>
    </w:div>
    <w:div w:id="949897307">
      <w:bodyDiv w:val="1"/>
      <w:marLeft w:val="0"/>
      <w:marRight w:val="0"/>
      <w:marTop w:val="0"/>
      <w:marBottom w:val="0"/>
      <w:divBdr>
        <w:top w:val="none" w:sz="0" w:space="0" w:color="auto"/>
        <w:left w:val="none" w:sz="0" w:space="0" w:color="auto"/>
        <w:bottom w:val="none" w:sz="0" w:space="0" w:color="auto"/>
        <w:right w:val="none" w:sz="0" w:space="0" w:color="auto"/>
      </w:divBdr>
    </w:div>
    <w:div w:id="950088865">
      <w:bodyDiv w:val="1"/>
      <w:marLeft w:val="0"/>
      <w:marRight w:val="0"/>
      <w:marTop w:val="0"/>
      <w:marBottom w:val="0"/>
      <w:divBdr>
        <w:top w:val="none" w:sz="0" w:space="0" w:color="auto"/>
        <w:left w:val="none" w:sz="0" w:space="0" w:color="auto"/>
        <w:bottom w:val="none" w:sz="0" w:space="0" w:color="auto"/>
        <w:right w:val="none" w:sz="0" w:space="0" w:color="auto"/>
      </w:divBdr>
      <w:divsChild>
        <w:div w:id="900991062">
          <w:marLeft w:val="0"/>
          <w:marRight w:val="0"/>
          <w:marTop w:val="0"/>
          <w:marBottom w:val="0"/>
          <w:divBdr>
            <w:top w:val="none" w:sz="0" w:space="0" w:color="auto"/>
            <w:left w:val="none" w:sz="0" w:space="0" w:color="auto"/>
            <w:bottom w:val="none" w:sz="0" w:space="0" w:color="auto"/>
            <w:right w:val="none" w:sz="0" w:space="0" w:color="auto"/>
          </w:divBdr>
        </w:div>
        <w:div w:id="962426277">
          <w:marLeft w:val="0"/>
          <w:marRight w:val="0"/>
          <w:marTop w:val="0"/>
          <w:marBottom w:val="0"/>
          <w:divBdr>
            <w:top w:val="none" w:sz="0" w:space="0" w:color="auto"/>
            <w:left w:val="none" w:sz="0" w:space="0" w:color="auto"/>
            <w:bottom w:val="none" w:sz="0" w:space="0" w:color="auto"/>
            <w:right w:val="none" w:sz="0" w:space="0" w:color="auto"/>
          </w:divBdr>
        </w:div>
        <w:div w:id="1410230191">
          <w:marLeft w:val="0"/>
          <w:marRight w:val="0"/>
          <w:marTop w:val="0"/>
          <w:marBottom w:val="0"/>
          <w:divBdr>
            <w:top w:val="none" w:sz="0" w:space="0" w:color="auto"/>
            <w:left w:val="none" w:sz="0" w:space="0" w:color="auto"/>
            <w:bottom w:val="none" w:sz="0" w:space="0" w:color="auto"/>
            <w:right w:val="none" w:sz="0" w:space="0" w:color="auto"/>
          </w:divBdr>
        </w:div>
        <w:div w:id="1694576123">
          <w:marLeft w:val="0"/>
          <w:marRight w:val="0"/>
          <w:marTop w:val="0"/>
          <w:marBottom w:val="0"/>
          <w:divBdr>
            <w:top w:val="none" w:sz="0" w:space="0" w:color="auto"/>
            <w:left w:val="none" w:sz="0" w:space="0" w:color="auto"/>
            <w:bottom w:val="none" w:sz="0" w:space="0" w:color="auto"/>
            <w:right w:val="none" w:sz="0" w:space="0" w:color="auto"/>
          </w:divBdr>
        </w:div>
        <w:div w:id="2122142040">
          <w:marLeft w:val="0"/>
          <w:marRight w:val="0"/>
          <w:marTop w:val="0"/>
          <w:marBottom w:val="0"/>
          <w:divBdr>
            <w:top w:val="none" w:sz="0" w:space="0" w:color="auto"/>
            <w:left w:val="none" w:sz="0" w:space="0" w:color="auto"/>
            <w:bottom w:val="none" w:sz="0" w:space="0" w:color="auto"/>
            <w:right w:val="none" w:sz="0" w:space="0" w:color="auto"/>
          </w:divBdr>
        </w:div>
      </w:divsChild>
    </w:div>
    <w:div w:id="976371849">
      <w:bodyDiv w:val="1"/>
      <w:marLeft w:val="0"/>
      <w:marRight w:val="0"/>
      <w:marTop w:val="0"/>
      <w:marBottom w:val="0"/>
      <w:divBdr>
        <w:top w:val="none" w:sz="0" w:space="0" w:color="auto"/>
        <w:left w:val="none" w:sz="0" w:space="0" w:color="auto"/>
        <w:bottom w:val="none" w:sz="0" w:space="0" w:color="auto"/>
        <w:right w:val="none" w:sz="0" w:space="0" w:color="auto"/>
      </w:divBdr>
    </w:div>
    <w:div w:id="984966762">
      <w:bodyDiv w:val="1"/>
      <w:marLeft w:val="0"/>
      <w:marRight w:val="0"/>
      <w:marTop w:val="0"/>
      <w:marBottom w:val="0"/>
      <w:divBdr>
        <w:top w:val="none" w:sz="0" w:space="0" w:color="auto"/>
        <w:left w:val="none" w:sz="0" w:space="0" w:color="auto"/>
        <w:bottom w:val="none" w:sz="0" w:space="0" w:color="auto"/>
        <w:right w:val="none" w:sz="0" w:space="0" w:color="auto"/>
      </w:divBdr>
    </w:div>
    <w:div w:id="1064717167">
      <w:bodyDiv w:val="1"/>
      <w:marLeft w:val="0"/>
      <w:marRight w:val="0"/>
      <w:marTop w:val="0"/>
      <w:marBottom w:val="0"/>
      <w:divBdr>
        <w:top w:val="none" w:sz="0" w:space="0" w:color="auto"/>
        <w:left w:val="none" w:sz="0" w:space="0" w:color="auto"/>
        <w:bottom w:val="none" w:sz="0" w:space="0" w:color="auto"/>
        <w:right w:val="none" w:sz="0" w:space="0" w:color="auto"/>
      </w:divBdr>
    </w:div>
    <w:div w:id="1074547359">
      <w:bodyDiv w:val="1"/>
      <w:marLeft w:val="0"/>
      <w:marRight w:val="0"/>
      <w:marTop w:val="0"/>
      <w:marBottom w:val="0"/>
      <w:divBdr>
        <w:top w:val="none" w:sz="0" w:space="0" w:color="auto"/>
        <w:left w:val="none" w:sz="0" w:space="0" w:color="auto"/>
        <w:bottom w:val="none" w:sz="0" w:space="0" w:color="auto"/>
        <w:right w:val="none" w:sz="0" w:space="0" w:color="auto"/>
      </w:divBdr>
    </w:div>
    <w:div w:id="1103262174">
      <w:bodyDiv w:val="1"/>
      <w:marLeft w:val="0"/>
      <w:marRight w:val="0"/>
      <w:marTop w:val="0"/>
      <w:marBottom w:val="0"/>
      <w:divBdr>
        <w:top w:val="none" w:sz="0" w:space="0" w:color="auto"/>
        <w:left w:val="none" w:sz="0" w:space="0" w:color="auto"/>
        <w:bottom w:val="none" w:sz="0" w:space="0" w:color="auto"/>
        <w:right w:val="none" w:sz="0" w:space="0" w:color="auto"/>
      </w:divBdr>
    </w:div>
    <w:div w:id="1144272927">
      <w:bodyDiv w:val="1"/>
      <w:marLeft w:val="0"/>
      <w:marRight w:val="0"/>
      <w:marTop w:val="0"/>
      <w:marBottom w:val="0"/>
      <w:divBdr>
        <w:top w:val="none" w:sz="0" w:space="0" w:color="auto"/>
        <w:left w:val="none" w:sz="0" w:space="0" w:color="auto"/>
        <w:bottom w:val="none" w:sz="0" w:space="0" w:color="auto"/>
        <w:right w:val="none" w:sz="0" w:space="0" w:color="auto"/>
      </w:divBdr>
    </w:div>
    <w:div w:id="1171526202">
      <w:bodyDiv w:val="1"/>
      <w:marLeft w:val="0"/>
      <w:marRight w:val="0"/>
      <w:marTop w:val="0"/>
      <w:marBottom w:val="0"/>
      <w:divBdr>
        <w:top w:val="none" w:sz="0" w:space="0" w:color="auto"/>
        <w:left w:val="none" w:sz="0" w:space="0" w:color="auto"/>
        <w:bottom w:val="none" w:sz="0" w:space="0" w:color="auto"/>
        <w:right w:val="none" w:sz="0" w:space="0" w:color="auto"/>
      </w:divBdr>
    </w:div>
    <w:div w:id="1182863342">
      <w:bodyDiv w:val="1"/>
      <w:marLeft w:val="0"/>
      <w:marRight w:val="0"/>
      <w:marTop w:val="0"/>
      <w:marBottom w:val="0"/>
      <w:divBdr>
        <w:top w:val="none" w:sz="0" w:space="0" w:color="auto"/>
        <w:left w:val="none" w:sz="0" w:space="0" w:color="auto"/>
        <w:bottom w:val="none" w:sz="0" w:space="0" w:color="auto"/>
        <w:right w:val="none" w:sz="0" w:space="0" w:color="auto"/>
      </w:divBdr>
    </w:div>
    <w:div w:id="1197350048">
      <w:bodyDiv w:val="1"/>
      <w:marLeft w:val="0"/>
      <w:marRight w:val="0"/>
      <w:marTop w:val="0"/>
      <w:marBottom w:val="0"/>
      <w:divBdr>
        <w:top w:val="none" w:sz="0" w:space="0" w:color="auto"/>
        <w:left w:val="none" w:sz="0" w:space="0" w:color="auto"/>
        <w:bottom w:val="none" w:sz="0" w:space="0" w:color="auto"/>
        <w:right w:val="none" w:sz="0" w:space="0" w:color="auto"/>
      </w:divBdr>
    </w:div>
    <w:div w:id="1210992952">
      <w:bodyDiv w:val="1"/>
      <w:marLeft w:val="0"/>
      <w:marRight w:val="0"/>
      <w:marTop w:val="0"/>
      <w:marBottom w:val="0"/>
      <w:divBdr>
        <w:top w:val="none" w:sz="0" w:space="0" w:color="auto"/>
        <w:left w:val="none" w:sz="0" w:space="0" w:color="auto"/>
        <w:bottom w:val="none" w:sz="0" w:space="0" w:color="auto"/>
        <w:right w:val="none" w:sz="0" w:space="0" w:color="auto"/>
      </w:divBdr>
    </w:div>
    <w:div w:id="1269892164">
      <w:bodyDiv w:val="1"/>
      <w:marLeft w:val="0"/>
      <w:marRight w:val="0"/>
      <w:marTop w:val="0"/>
      <w:marBottom w:val="0"/>
      <w:divBdr>
        <w:top w:val="none" w:sz="0" w:space="0" w:color="auto"/>
        <w:left w:val="none" w:sz="0" w:space="0" w:color="auto"/>
        <w:bottom w:val="none" w:sz="0" w:space="0" w:color="auto"/>
        <w:right w:val="none" w:sz="0" w:space="0" w:color="auto"/>
      </w:divBdr>
    </w:div>
    <w:div w:id="1285959796">
      <w:bodyDiv w:val="1"/>
      <w:marLeft w:val="0"/>
      <w:marRight w:val="0"/>
      <w:marTop w:val="0"/>
      <w:marBottom w:val="0"/>
      <w:divBdr>
        <w:top w:val="none" w:sz="0" w:space="0" w:color="auto"/>
        <w:left w:val="none" w:sz="0" w:space="0" w:color="auto"/>
        <w:bottom w:val="none" w:sz="0" w:space="0" w:color="auto"/>
        <w:right w:val="none" w:sz="0" w:space="0" w:color="auto"/>
      </w:divBdr>
    </w:div>
    <w:div w:id="1318655055">
      <w:bodyDiv w:val="1"/>
      <w:marLeft w:val="0"/>
      <w:marRight w:val="0"/>
      <w:marTop w:val="0"/>
      <w:marBottom w:val="0"/>
      <w:divBdr>
        <w:top w:val="none" w:sz="0" w:space="0" w:color="auto"/>
        <w:left w:val="none" w:sz="0" w:space="0" w:color="auto"/>
        <w:bottom w:val="none" w:sz="0" w:space="0" w:color="auto"/>
        <w:right w:val="none" w:sz="0" w:space="0" w:color="auto"/>
      </w:divBdr>
    </w:div>
    <w:div w:id="1330868485">
      <w:bodyDiv w:val="1"/>
      <w:marLeft w:val="0"/>
      <w:marRight w:val="0"/>
      <w:marTop w:val="0"/>
      <w:marBottom w:val="0"/>
      <w:divBdr>
        <w:top w:val="none" w:sz="0" w:space="0" w:color="auto"/>
        <w:left w:val="none" w:sz="0" w:space="0" w:color="auto"/>
        <w:bottom w:val="none" w:sz="0" w:space="0" w:color="auto"/>
        <w:right w:val="none" w:sz="0" w:space="0" w:color="auto"/>
      </w:divBdr>
    </w:div>
    <w:div w:id="1378164694">
      <w:bodyDiv w:val="1"/>
      <w:marLeft w:val="0"/>
      <w:marRight w:val="0"/>
      <w:marTop w:val="0"/>
      <w:marBottom w:val="0"/>
      <w:divBdr>
        <w:top w:val="none" w:sz="0" w:space="0" w:color="auto"/>
        <w:left w:val="none" w:sz="0" w:space="0" w:color="auto"/>
        <w:bottom w:val="none" w:sz="0" w:space="0" w:color="auto"/>
        <w:right w:val="none" w:sz="0" w:space="0" w:color="auto"/>
      </w:divBdr>
    </w:div>
    <w:div w:id="1406801597">
      <w:bodyDiv w:val="1"/>
      <w:marLeft w:val="0"/>
      <w:marRight w:val="0"/>
      <w:marTop w:val="0"/>
      <w:marBottom w:val="0"/>
      <w:divBdr>
        <w:top w:val="none" w:sz="0" w:space="0" w:color="auto"/>
        <w:left w:val="none" w:sz="0" w:space="0" w:color="auto"/>
        <w:bottom w:val="none" w:sz="0" w:space="0" w:color="auto"/>
        <w:right w:val="none" w:sz="0" w:space="0" w:color="auto"/>
      </w:divBdr>
    </w:div>
    <w:div w:id="1425035193">
      <w:bodyDiv w:val="1"/>
      <w:marLeft w:val="0"/>
      <w:marRight w:val="0"/>
      <w:marTop w:val="0"/>
      <w:marBottom w:val="0"/>
      <w:divBdr>
        <w:top w:val="none" w:sz="0" w:space="0" w:color="auto"/>
        <w:left w:val="none" w:sz="0" w:space="0" w:color="auto"/>
        <w:bottom w:val="none" w:sz="0" w:space="0" w:color="auto"/>
        <w:right w:val="none" w:sz="0" w:space="0" w:color="auto"/>
      </w:divBdr>
      <w:divsChild>
        <w:div w:id="198903013">
          <w:marLeft w:val="0"/>
          <w:marRight w:val="0"/>
          <w:marTop w:val="0"/>
          <w:marBottom w:val="0"/>
          <w:divBdr>
            <w:top w:val="none" w:sz="0" w:space="0" w:color="auto"/>
            <w:left w:val="none" w:sz="0" w:space="0" w:color="auto"/>
            <w:bottom w:val="none" w:sz="0" w:space="0" w:color="auto"/>
            <w:right w:val="none" w:sz="0" w:space="0" w:color="auto"/>
          </w:divBdr>
        </w:div>
        <w:div w:id="1045640084">
          <w:marLeft w:val="0"/>
          <w:marRight w:val="0"/>
          <w:marTop w:val="0"/>
          <w:marBottom w:val="0"/>
          <w:divBdr>
            <w:top w:val="none" w:sz="0" w:space="0" w:color="auto"/>
            <w:left w:val="none" w:sz="0" w:space="0" w:color="auto"/>
            <w:bottom w:val="none" w:sz="0" w:space="0" w:color="auto"/>
            <w:right w:val="none" w:sz="0" w:space="0" w:color="auto"/>
          </w:divBdr>
        </w:div>
      </w:divsChild>
    </w:div>
    <w:div w:id="1473061590">
      <w:bodyDiv w:val="1"/>
      <w:marLeft w:val="0"/>
      <w:marRight w:val="0"/>
      <w:marTop w:val="0"/>
      <w:marBottom w:val="0"/>
      <w:divBdr>
        <w:top w:val="none" w:sz="0" w:space="0" w:color="auto"/>
        <w:left w:val="none" w:sz="0" w:space="0" w:color="auto"/>
        <w:bottom w:val="none" w:sz="0" w:space="0" w:color="auto"/>
        <w:right w:val="none" w:sz="0" w:space="0" w:color="auto"/>
      </w:divBdr>
    </w:div>
    <w:div w:id="1528983380">
      <w:bodyDiv w:val="1"/>
      <w:marLeft w:val="0"/>
      <w:marRight w:val="0"/>
      <w:marTop w:val="0"/>
      <w:marBottom w:val="0"/>
      <w:divBdr>
        <w:top w:val="none" w:sz="0" w:space="0" w:color="auto"/>
        <w:left w:val="none" w:sz="0" w:space="0" w:color="auto"/>
        <w:bottom w:val="none" w:sz="0" w:space="0" w:color="auto"/>
        <w:right w:val="none" w:sz="0" w:space="0" w:color="auto"/>
      </w:divBdr>
    </w:div>
    <w:div w:id="1540433229">
      <w:bodyDiv w:val="1"/>
      <w:marLeft w:val="0"/>
      <w:marRight w:val="0"/>
      <w:marTop w:val="0"/>
      <w:marBottom w:val="0"/>
      <w:divBdr>
        <w:top w:val="none" w:sz="0" w:space="0" w:color="auto"/>
        <w:left w:val="none" w:sz="0" w:space="0" w:color="auto"/>
        <w:bottom w:val="none" w:sz="0" w:space="0" w:color="auto"/>
        <w:right w:val="none" w:sz="0" w:space="0" w:color="auto"/>
      </w:divBdr>
    </w:div>
    <w:div w:id="1592547706">
      <w:bodyDiv w:val="1"/>
      <w:marLeft w:val="0"/>
      <w:marRight w:val="0"/>
      <w:marTop w:val="0"/>
      <w:marBottom w:val="0"/>
      <w:divBdr>
        <w:top w:val="none" w:sz="0" w:space="0" w:color="auto"/>
        <w:left w:val="none" w:sz="0" w:space="0" w:color="auto"/>
        <w:bottom w:val="none" w:sz="0" w:space="0" w:color="auto"/>
        <w:right w:val="none" w:sz="0" w:space="0" w:color="auto"/>
      </w:divBdr>
      <w:divsChild>
        <w:div w:id="1121220111">
          <w:marLeft w:val="0"/>
          <w:marRight w:val="0"/>
          <w:marTop w:val="0"/>
          <w:marBottom w:val="0"/>
          <w:divBdr>
            <w:top w:val="none" w:sz="0" w:space="0" w:color="auto"/>
            <w:left w:val="none" w:sz="0" w:space="0" w:color="auto"/>
            <w:bottom w:val="none" w:sz="0" w:space="0" w:color="auto"/>
            <w:right w:val="none" w:sz="0" w:space="0" w:color="auto"/>
          </w:divBdr>
        </w:div>
        <w:div w:id="1171138461">
          <w:marLeft w:val="0"/>
          <w:marRight w:val="0"/>
          <w:marTop w:val="0"/>
          <w:marBottom w:val="0"/>
          <w:divBdr>
            <w:top w:val="none" w:sz="0" w:space="0" w:color="auto"/>
            <w:left w:val="none" w:sz="0" w:space="0" w:color="auto"/>
            <w:bottom w:val="none" w:sz="0" w:space="0" w:color="auto"/>
            <w:right w:val="none" w:sz="0" w:space="0" w:color="auto"/>
          </w:divBdr>
        </w:div>
        <w:div w:id="1312834270">
          <w:marLeft w:val="0"/>
          <w:marRight w:val="0"/>
          <w:marTop w:val="0"/>
          <w:marBottom w:val="0"/>
          <w:divBdr>
            <w:top w:val="none" w:sz="0" w:space="0" w:color="auto"/>
            <w:left w:val="none" w:sz="0" w:space="0" w:color="auto"/>
            <w:bottom w:val="none" w:sz="0" w:space="0" w:color="auto"/>
            <w:right w:val="none" w:sz="0" w:space="0" w:color="auto"/>
          </w:divBdr>
        </w:div>
        <w:div w:id="1431512893">
          <w:marLeft w:val="0"/>
          <w:marRight w:val="0"/>
          <w:marTop w:val="0"/>
          <w:marBottom w:val="0"/>
          <w:divBdr>
            <w:top w:val="none" w:sz="0" w:space="0" w:color="auto"/>
            <w:left w:val="none" w:sz="0" w:space="0" w:color="auto"/>
            <w:bottom w:val="none" w:sz="0" w:space="0" w:color="auto"/>
            <w:right w:val="none" w:sz="0" w:space="0" w:color="auto"/>
          </w:divBdr>
        </w:div>
        <w:div w:id="1498618600">
          <w:marLeft w:val="0"/>
          <w:marRight w:val="0"/>
          <w:marTop w:val="0"/>
          <w:marBottom w:val="0"/>
          <w:divBdr>
            <w:top w:val="none" w:sz="0" w:space="0" w:color="auto"/>
            <w:left w:val="none" w:sz="0" w:space="0" w:color="auto"/>
            <w:bottom w:val="none" w:sz="0" w:space="0" w:color="auto"/>
            <w:right w:val="none" w:sz="0" w:space="0" w:color="auto"/>
          </w:divBdr>
        </w:div>
      </w:divsChild>
    </w:div>
    <w:div w:id="1677610006">
      <w:bodyDiv w:val="1"/>
      <w:marLeft w:val="0"/>
      <w:marRight w:val="0"/>
      <w:marTop w:val="0"/>
      <w:marBottom w:val="0"/>
      <w:divBdr>
        <w:top w:val="none" w:sz="0" w:space="0" w:color="auto"/>
        <w:left w:val="none" w:sz="0" w:space="0" w:color="auto"/>
        <w:bottom w:val="none" w:sz="0" w:space="0" w:color="auto"/>
        <w:right w:val="none" w:sz="0" w:space="0" w:color="auto"/>
      </w:divBdr>
    </w:div>
    <w:div w:id="1700353670">
      <w:bodyDiv w:val="1"/>
      <w:marLeft w:val="0"/>
      <w:marRight w:val="0"/>
      <w:marTop w:val="0"/>
      <w:marBottom w:val="0"/>
      <w:divBdr>
        <w:top w:val="none" w:sz="0" w:space="0" w:color="auto"/>
        <w:left w:val="none" w:sz="0" w:space="0" w:color="auto"/>
        <w:bottom w:val="none" w:sz="0" w:space="0" w:color="auto"/>
        <w:right w:val="none" w:sz="0" w:space="0" w:color="auto"/>
      </w:divBdr>
    </w:div>
    <w:div w:id="1710376976">
      <w:bodyDiv w:val="1"/>
      <w:marLeft w:val="0"/>
      <w:marRight w:val="0"/>
      <w:marTop w:val="0"/>
      <w:marBottom w:val="0"/>
      <w:divBdr>
        <w:top w:val="none" w:sz="0" w:space="0" w:color="auto"/>
        <w:left w:val="none" w:sz="0" w:space="0" w:color="auto"/>
        <w:bottom w:val="none" w:sz="0" w:space="0" w:color="auto"/>
        <w:right w:val="none" w:sz="0" w:space="0" w:color="auto"/>
      </w:divBdr>
    </w:div>
    <w:div w:id="1720131890">
      <w:bodyDiv w:val="1"/>
      <w:marLeft w:val="0"/>
      <w:marRight w:val="0"/>
      <w:marTop w:val="0"/>
      <w:marBottom w:val="0"/>
      <w:divBdr>
        <w:top w:val="none" w:sz="0" w:space="0" w:color="auto"/>
        <w:left w:val="none" w:sz="0" w:space="0" w:color="auto"/>
        <w:bottom w:val="none" w:sz="0" w:space="0" w:color="auto"/>
        <w:right w:val="none" w:sz="0" w:space="0" w:color="auto"/>
      </w:divBdr>
    </w:div>
    <w:div w:id="1742679996">
      <w:bodyDiv w:val="1"/>
      <w:marLeft w:val="0"/>
      <w:marRight w:val="0"/>
      <w:marTop w:val="0"/>
      <w:marBottom w:val="0"/>
      <w:divBdr>
        <w:top w:val="none" w:sz="0" w:space="0" w:color="auto"/>
        <w:left w:val="none" w:sz="0" w:space="0" w:color="auto"/>
        <w:bottom w:val="none" w:sz="0" w:space="0" w:color="auto"/>
        <w:right w:val="none" w:sz="0" w:space="0" w:color="auto"/>
      </w:divBdr>
    </w:div>
    <w:div w:id="1765613818">
      <w:bodyDiv w:val="1"/>
      <w:marLeft w:val="0"/>
      <w:marRight w:val="0"/>
      <w:marTop w:val="0"/>
      <w:marBottom w:val="0"/>
      <w:divBdr>
        <w:top w:val="none" w:sz="0" w:space="0" w:color="auto"/>
        <w:left w:val="none" w:sz="0" w:space="0" w:color="auto"/>
        <w:bottom w:val="none" w:sz="0" w:space="0" w:color="auto"/>
        <w:right w:val="none" w:sz="0" w:space="0" w:color="auto"/>
      </w:divBdr>
    </w:div>
    <w:div w:id="1803885918">
      <w:bodyDiv w:val="1"/>
      <w:marLeft w:val="0"/>
      <w:marRight w:val="0"/>
      <w:marTop w:val="0"/>
      <w:marBottom w:val="0"/>
      <w:divBdr>
        <w:top w:val="none" w:sz="0" w:space="0" w:color="auto"/>
        <w:left w:val="none" w:sz="0" w:space="0" w:color="auto"/>
        <w:bottom w:val="none" w:sz="0" w:space="0" w:color="auto"/>
        <w:right w:val="none" w:sz="0" w:space="0" w:color="auto"/>
      </w:divBdr>
    </w:div>
    <w:div w:id="1833254325">
      <w:bodyDiv w:val="1"/>
      <w:marLeft w:val="0"/>
      <w:marRight w:val="0"/>
      <w:marTop w:val="0"/>
      <w:marBottom w:val="0"/>
      <w:divBdr>
        <w:top w:val="none" w:sz="0" w:space="0" w:color="auto"/>
        <w:left w:val="none" w:sz="0" w:space="0" w:color="auto"/>
        <w:bottom w:val="none" w:sz="0" w:space="0" w:color="auto"/>
        <w:right w:val="none" w:sz="0" w:space="0" w:color="auto"/>
      </w:divBdr>
      <w:divsChild>
        <w:div w:id="1246110286">
          <w:marLeft w:val="0"/>
          <w:marRight w:val="0"/>
          <w:marTop w:val="0"/>
          <w:marBottom w:val="0"/>
          <w:divBdr>
            <w:top w:val="none" w:sz="0" w:space="0" w:color="auto"/>
            <w:left w:val="none" w:sz="0" w:space="0" w:color="auto"/>
            <w:bottom w:val="none" w:sz="0" w:space="0" w:color="auto"/>
            <w:right w:val="none" w:sz="0" w:space="0" w:color="auto"/>
          </w:divBdr>
        </w:div>
        <w:div w:id="683747737">
          <w:marLeft w:val="0"/>
          <w:marRight w:val="0"/>
          <w:marTop w:val="0"/>
          <w:marBottom w:val="0"/>
          <w:divBdr>
            <w:top w:val="none" w:sz="0" w:space="0" w:color="auto"/>
            <w:left w:val="none" w:sz="0" w:space="0" w:color="auto"/>
            <w:bottom w:val="none" w:sz="0" w:space="0" w:color="auto"/>
            <w:right w:val="none" w:sz="0" w:space="0" w:color="auto"/>
          </w:divBdr>
        </w:div>
      </w:divsChild>
    </w:div>
    <w:div w:id="1884442997">
      <w:bodyDiv w:val="1"/>
      <w:marLeft w:val="0"/>
      <w:marRight w:val="0"/>
      <w:marTop w:val="0"/>
      <w:marBottom w:val="0"/>
      <w:divBdr>
        <w:top w:val="none" w:sz="0" w:space="0" w:color="auto"/>
        <w:left w:val="none" w:sz="0" w:space="0" w:color="auto"/>
        <w:bottom w:val="none" w:sz="0" w:space="0" w:color="auto"/>
        <w:right w:val="none" w:sz="0" w:space="0" w:color="auto"/>
      </w:divBdr>
    </w:div>
    <w:div w:id="1910535025">
      <w:bodyDiv w:val="1"/>
      <w:marLeft w:val="0"/>
      <w:marRight w:val="0"/>
      <w:marTop w:val="0"/>
      <w:marBottom w:val="0"/>
      <w:divBdr>
        <w:top w:val="none" w:sz="0" w:space="0" w:color="auto"/>
        <w:left w:val="none" w:sz="0" w:space="0" w:color="auto"/>
        <w:bottom w:val="none" w:sz="0" w:space="0" w:color="auto"/>
        <w:right w:val="none" w:sz="0" w:space="0" w:color="auto"/>
      </w:divBdr>
      <w:divsChild>
        <w:div w:id="210964709">
          <w:marLeft w:val="0"/>
          <w:marRight w:val="0"/>
          <w:marTop w:val="0"/>
          <w:marBottom w:val="0"/>
          <w:divBdr>
            <w:top w:val="none" w:sz="0" w:space="0" w:color="auto"/>
            <w:left w:val="none" w:sz="0" w:space="0" w:color="auto"/>
            <w:bottom w:val="none" w:sz="0" w:space="0" w:color="auto"/>
            <w:right w:val="none" w:sz="0" w:space="0" w:color="auto"/>
          </w:divBdr>
        </w:div>
        <w:div w:id="604003159">
          <w:marLeft w:val="0"/>
          <w:marRight w:val="0"/>
          <w:marTop w:val="0"/>
          <w:marBottom w:val="0"/>
          <w:divBdr>
            <w:top w:val="none" w:sz="0" w:space="0" w:color="auto"/>
            <w:left w:val="none" w:sz="0" w:space="0" w:color="auto"/>
            <w:bottom w:val="none" w:sz="0" w:space="0" w:color="auto"/>
            <w:right w:val="none" w:sz="0" w:space="0" w:color="auto"/>
          </w:divBdr>
        </w:div>
        <w:div w:id="961377003">
          <w:marLeft w:val="0"/>
          <w:marRight w:val="0"/>
          <w:marTop w:val="0"/>
          <w:marBottom w:val="0"/>
          <w:divBdr>
            <w:top w:val="none" w:sz="0" w:space="0" w:color="auto"/>
            <w:left w:val="none" w:sz="0" w:space="0" w:color="auto"/>
            <w:bottom w:val="none" w:sz="0" w:space="0" w:color="auto"/>
            <w:right w:val="none" w:sz="0" w:space="0" w:color="auto"/>
          </w:divBdr>
        </w:div>
        <w:div w:id="1129278374">
          <w:marLeft w:val="0"/>
          <w:marRight w:val="0"/>
          <w:marTop w:val="0"/>
          <w:marBottom w:val="0"/>
          <w:divBdr>
            <w:top w:val="none" w:sz="0" w:space="0" w:color="auto"/>
            <w:left w:val="none" w:sz="0" w:space="0" w:color="auto"/>
            <w:bottom w:val="none" w:sz="0" w:space="0" w:color="auto"/>
            <w:right w:val="none" w:sz="0" w:space="0" w:color="auto"/>
          </w:divBdr>
        </w:div>
        <w:div w:id="1886410054">
          <w:marLeft w:val="0"/>
          <w:marRight w:val="0"/>
          <w:marTop w:val="0"/>
          <w:marBottom w:val="0"/>
          <w:divBdr>
            <w:top w:val="none" w:sz="0" w:space="0" w:color="auto"/>
            <w:left w:val="none" w:sz="0" w:space="0" w:color="auto"/>
            <w:bottom w:val="none" w:sz="0" w:space="0" w:color="auto"/>
            <w:right w:val="none" w:sz="0" w:space="0" w:color="auto"/>
          </w:divBdr>
        </w:div>
      </w:divsChild>
    </w:div>
    <w:div w:id="1931427373">
      <w:bodyDiv w:val="1"/>
      <w:marLeft w:val="0"/>
      <w:marRight w:val="0"/>
      <w:marTop w:val="0"/>
      <w:marBottom w:val="0"/>
      <w:divBdr>
        <w:top w:val="none" w:sz="0" w:space="0" w:color="auto"/>
        <w:left w:val="none" w:sz="0" w:space="0" w:color="auto"/>
        <w:bottom w:val="none" w:sz="0" w:space="0" w:color="auto"/>
        <w:right w:val="none" w:sz="0" w:space="0" w:color="auto"/>
      </w:divBdr>
    </w:div>
    <w:div w:id="1973751701">
      <w:bodyDiv w:val="1"/>
      <w:marLeft w:val="0"/>
      <w:marRight w:val="0"/>
      <w:marTop w:val="0"/>
      <w:marBottom w:val="0"/>
      <w:divBdr>
        <w:top w:val="none" w:sz="0" w:space="0" w:color="auto"/>
        <w:left w:val="none" w:sz="0" w:space="0" w:color="auto"/>
        <w:bottom w:val="none" w:sz="0" w:space="0" w:color="auto"/>
        <w:right w:val="none" w:sz="0" w:space="0" w:color="auto"/>
      </w:divBdr>
    </w:div>
    <w:div w:id="2017071800">
      <w:bodyDiv w:val="1"/>
      <w:marLeft w:val="0"/>
      <w:marRight w:val="0"/>
      <w:marTop w:val="0"/>
      <w:marBottom w:val="0"/>
      <w:divBdr>
        <w:top w:val="none" w:sz="0" w:space="0" w:color="auto"/>
        <w:left w:val="none" w:sz="0" w:space="0" w:color="auto"/>
        <w:bottom w:val="none" w:sz="0" w:space="0" w:color="auto"/>
        <w:right w:val="none" w:sz="0" w:space="0" w:color="auto"/>
      </w:divBdr>
      <w:divsChild>
        <w:div w:id="15666715">
          <w:marLeft w:val="0"/>
          <w:marRight w:val="0"/>
          <w:marTop w:val="0"/>
          <w:marBottom w:val="0"/>
          <w:divBdr>
            <w:top w:val="none" w:sz="0" w:space="0" w:color="auto"/>
            <w:left w:val="none" w:sz="0" w:space="0" w:color="auto"/>
            <w:bottom w:val="none" w:sz="0" w:space="0" w:color="auto"/>
            <w:right w:val="none" w:sz="0" w:space="0" w:color="auto"/>
          </w:divBdr>
        </w:div>
        <w:div w:id="767969047">
          <w:marLeft w:val="0"/>
          <w:marRight w:val="0"/>
          <w:marTop w:val="0"/>
          <w:marBottom w:val="0"/>
          <w:divBdr>
            <w:top w:val="none" w:sz="0" w:space="0" w:color="auto"/>
            <w:left w:val="none" w:sz="0" w:space="0" w:color="auto"/>
            <w:bottom w:val="none" w:sz="0" w:space="0" w:color="auto"/>
            <w:right w:val="none" w:sz="0" w:space="0" w:color="auto"/>
          </w:divBdr>
        </w:div>
        <w:div w:id="1730181659">
          <w:marLeft w:val="0"/>
          <w:marRight w:val="0"/>
          <w:marTop w:val="0"/>
          <w:marBottom w:val="0"/>
          <w:divBdr>
            <w:top w:val="none" w:sz="0" w:space="0" w:color="auto"/>
            <w:left w:val="none" w:sz="0" w:space="0" w:color="auto"/>
            <w:bottom w:val="none" w:sz="0" w:space="0" w:color="auto"/>
            <w:right w:val="none" w:sz="0" w:space="0" w:color="auto"/>
          </w:divBdr>
        </w:div>
        <w:div w:id="1767723340">
          <w:marLeft w:val="0"/>
          <w:marRight w:val="0"/>
          <w:marTop w:val="0"/>
          <w:marBottom w:val="0"/>
          <w:divBdr>
            <w:top w:val="none" w:sz="0" w:space="0" w:color="auto"/>
            <w:left w:val="none" w:sz="0" w:space="0" w:color="auto"/>
            <w:bottom w:val="none" w:sz="0" w:space="0" w:color="auto"/>
            <w:right w:val="none" w:sz="0" w:space="0" w:color="auto"/>
          </w:divBdr>
        </w:div>
        <w:div w:id="1886284143">
          <w:marLeft w:val="0"/>
          <w:marRight w:val="0"/>
          <w:marTop w:val="0"/>
          <w:marBottom w:val="0"/>
          <w:divBdr>
            <w:top w:val="none" w:sz="0" w:space="0" w:color="auto"/>
            <w:left w:val="none" w:sz="0" w:space="0" w:color="auto"/>
            <w:bottom w:val="none" w:sz="0" w:space="0" w:color="auto"/>
            <w:right w:val="none" w:sz="0" w:space="0" w:color="auto"/>
          </w:divBdr>
        </w:div>
      </w:divsChild>
    </w:div>
    <w:div w:id="2095205136">
      <w:bodyDiv w:val="1"/>
      <w:marLeft w:val="0"/>
      <w:marRight w:val="0"/>
      <w:marTop w:val="0"/>
      <w:marBottom w:val="0"/>
      <w:divBdr>
        <w:top w:val="none" w:sz="0" w:space="0" w:color="auto"/>
        <w:left w:val="none" w:sz="0" w:space="0" w:color="auto"/>
        <w:bottom w:val="none" w:sz="0" w:space="0" w:color="auto"/>
        <w:right w:val="none" w:sz="0" w:space="0" w:color="auto"/>
      </w:divBdr>
    </w:div>
    <w:div w:id="2141995032">
      <w:bodyDiv w:val="1"/>
      <w:marLeft w:val="0"/>
      <w:marRight w:val="0"/>
      <w:marTop w:val="0"/>
      <w:marBottom w:val="0"/>
      <w:divBdr>
        <w:top w:val="none" w:sz="0" w:space="0" w:color="auto"/>
        <w:left w:val="none" w:sz="0" w:space="0" w:color="auto"/>
        <w:bottom w:val="none" w:sz="0" w:space="0" w:color="auto"/>
        <w:right w:val="none" w:sz="0" w:space="0" w:color="auto"/>
      </w:divBdr>
      <w:divsChild>
        <w:div w:id="157044102">
          <w:marLeft w:val="0"/>
          <w:marRight w:val="0"/>
          <w:marTop w:val="0"/>
          <w:marBottom w:val="0"/>
          <w:divBdr>
            <w:top w:val="none" w:sz="0" w:space="0" w:color="auto"/>
            <w:left w:val="none" w:sz="0" w:space="0" w:color="auto"/>
            <w:bottom w:val="none" w:sz="0" w:space="0" w:color="auto"/>
            <w:right w:val="none" w:sz="0" w:space="0" w:color="auto"/>
          </w:divBdr>
          <w:divsChild>
            <w:div w:id="1397632740">
              <w:marLeft w:val="0"/>
              <w:marRight w:val="0"/>
              <w:marTop w:val="0"/>
              <w:marBottom w:val="0"/>
              <w:divBdr>
                <w:top w:val="none" w:sz="0" w:space="0" w:color="auto"/>
                <w:left w:val="none" w:sz="0" w:space="0" w:color="auto"/>
                <w:bottom w:val="none" w:sz="0" w:space="0" w:color="auto"/>
                <w:right w:val="none" w:sz="0" w:space="0" w:color="auto"/>
              </w:divBdr>
              <w:divsChild>
                <w:div w:id="1498692951">
                  <w:marLeft w:val="0"/>
                  <w:marRight w:val="0"/>
                  <w:marTop w:val="0"/>
                  <w:marBottom w:val="0"/>
                  <w:divBdr>
                    <w:top w:val="none" w:sz="0" w:space="0" w:color="auto"/>
                    <w:left w:val="none" w:sz="0" w:space="0" w:color="auto"/>
                    <w:bottom w:val="none" w:sz="0" w:space="0" w:color="auto"/>
                    <w:right w:val="none" w:sz="0" w:space="0" w:color="auto"/>
                  </w:divBdr>
                  <w:divsChild>
                    <w:div w:id="55007621">
                      <w:marLeft w:val="0"/>
                      <w:marRight w:val="0"/>
                      <w:marTop w:val="0"/>
                      <w:marBottom w:val="0"/>
                      <w:divBdr>
                        <w:top w:val="none" w:sz="0" w:space="0" w:color="auto"/>
                        <w:left w:val="none" w:sz="0" w:space="0" w:color="auto"/>
                        <w:bottom w:val="none" w:sz="0" w:space="0" w:color="auto"/>
                        <w:right w:val="none" w:sz="0" w:space="0" w:color="auto"/>
                      </w:divBdr>
                      <w:divsChild>
                        <w:div w:id="589123006">
                          <w:marLeft w:val="-360"/>
                          <w:marRight w:val="-360"/>
                          <w:marTop w:val="0"/>
                          <w:marBottom w:val="0"/>
                          <w:divBdr>
                            <w:top w:val="none" w:sz="0" w:space="0" w:color="auto"/>
                            <w:left w:val="none" w:sz="0" w:space="0" w:color="auto"/>
                            <w:bottom w:val="none" w:sz="0" w:space="0" w:color="auto"/>
                            <w:right w:val="none" w:sz="0" w:space="0" w:color="auto"/>
                          </w:divBdr>
                          <w:divsChild>
                            <w:div w:id="842355331">
                              <w:marLeft w:val="0"/>
                              <w:marRight w:val="0"/>
                              <w:marTop w:val="0"/>
                              <w:marBottom w:val="0"/>
                              <w:divBdr>
                                <w:top w:val="none" w:sz="0" w:space="0" w:color="auto"/>
                                <w:left w:val="none" w:sz="0" w:space="0" w:color="auto"/>
                                <w:bottom w:val="none" w:sz="0" w:space="0" w:color="auto"/>
                                <w:right w:val="none" w:sz="0" w:space="0" w:color="auto"/>
                              </w:divBdr>
                            </w:div>
                            <w:div w:id="1499299646">
                              <w:marLeft w:val="0"/>
                              <w:marRight w:val="0"/>
                              <w:marTop w:val="0"/>
                              <w:marBottom w:val="0"/>
                              <w:divBdr>
                                <w:top w:val="none" w:sz="0" w:space="0" w:color="auto"/>
                                <w:left w:val="none" w:sz="0" w:space="0" w:color="auto"/>
                                <w:bottom w:val="none" w:sz="0" w:space="0" w:color="auto"/>
                                <w:right w:val="none" w:sz="0" w:space="0" w:color="auto"/>
                              </w:divBdr>
                              <w:divsChild>
                                <w:div w:id="207693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540317">
          <w:marLeft w:val="0"/>
          <w:marRight w:val="0"/>
          <w:marTop w:val="0"/>
          <w:marBottom w:val="0"/>
          <w:divBdr>
            <w:top w:val="none" w:sz="0" w:space="0" w:color="auto"/>
            <w:left w:val="none" w:sz="0" w:space="0" w:color="auto"/>
            <w:bottom w:val="none" w:sz="0" w:space="0" w:color="auto"/>
            <w:right w:val="none" w:sz="0" w:space="0" w:color="auto"/>
          </w:divBdr>
          <w:divsChild>
            <w:div w:id="988559334">
              <w:marLeft w:val="0"/>
              <w:marRight w:val="0"/>
              <w:marTop w:val="0"/>
              <w:marBottom w:val="0"/>
              <w:divBdr>
                <w:top w:val="none" w:sz="0" w:space="0" w:color="auto"/>
                <w:left w:val="none" w:sz="0" w:space="0" w:color="auto"/>
                <w:bottom w:val="none" w:sz="0" w:space="0" w:color="auto"/>
                <w:right w:val="none" w:sz="0" w:space="0" w:color="auto"/>
              </w:divBdr>
              <w:divsChild>
                <w:div w:id="1862010098">
                  <w:marLeft w:val="0"/>
                  <w:marRight w:val="0"/>
                  <w:marTop w:val="0"/>
                  <w:marBottom w:val="0"/>
                  <w:divBdr>
                    <w:top w:val="none" w:sz="0" w:space="0" w:color="auto"/>
                    <w:left w:val="none" w:sz="0" w:space="0" w:color="auto"/>
                    <w:bottom w:val="none" w:sz="0" w:space="0" w:color="auto"/>
                    <w:right w:val="none" w:sz="0" w:space="0" w:color="auto"/>
                  </w:divBdr>
                  <w:divsChild>
                    <w:div w:id="1838499771">
                      <w:marLeft w:val="0"/>
                      <w:marRight w:val="0"/>
                      <w:marTop w:val="0"/>
                      <w:marBottom w:val="0"/>
                      <w:divBdr>
                        <w:top w:val="none" w:sz="0" w:space="0" w:color="auto"/>
                        <w:left w:val="none" w:sz="0" w:space="0" w:color="auto"/>
                        <w:bottom w:val="none" w:sz="0" w:space="0" w:color="auto"/>
                        <w:right w:val="none" w:sz="0" w:space="0" w:color="auto"/>
                      </w:divBdr>
                      <w:divsChild>
                        <w:div w:id="1741709261">
                          <w:marLeft w:val="-360"/>
                          <w:marRight w:val="-360"/>
                          <w:marTop w:val="0"/>
                          <w:marBottom w:val="0"/>
                          <w:divBdr>
                            <w:top w:val="none" w:sz="0" w:space="0" w:color="auto"/>
                            <w:left w:val="none" w:sz="0" w:space="0" w:color="auto"/>
                            <w:bottom w:val="none" w:sz="0" w:space="0" w:color="auto"/>
                            <w:right w:val="none" w:sz="0" w:space="0" w:color="auto"/>
                          </w:divBdr>
                          <w:divsChild>
                            <w:div w:id="1397970139">
                              <w:marLeft w:val="0"/>
                              <w:marRight w:val="0"/>
                              <w:marTop w:val="0"/>
                              <w:marBottom w:val="0"/>
                              <w:divBdr>
                                <w:top w:val="none" w:sz="0" w:space="0" w:color="auto"/>
                                <w:left w:val="none" w:sz="0" w:space="0" w:color="auto"/>
                                <w:bottom w:val="none" w:sz="0" w:space="0" w:color="auto"/>
                                <w:right w:val="none" w:sz="0" w:space="0" w:color="auto"/>
                              </w:divBdr>
                              <w:divsChild>
                                <w:div w:id="6248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67850">
          <w:marLeft w:val="0"/>
          <w:marRight w:val="0"/>
          <w:marTop w:val="0"/>
          <w:marBottom w:val="0"/>
          <w:divBdr>
            <w:top w:val="none" w:sz="0" w:space="0" w:color="auto"/>
            <w:left w:val="none" w:sz="0" w:space="0" w:color="auto"/>
            <w:bottom w:val="none" w:sz="0" w:space="0" w:color="auto"/>
            <w:right w:val="none" w:sz="0" w:space="0" w:color="auto"/>
          </w:divBdr>
          <w:divsChild>
            <w:div w:id="438179330">
              <w:marLeft w:val="0"/>
              <w:marRight w:val="0"/>
              <w:marTop w:val="0"/>
              <w:marBottom w:val="0"/>
              <w:divBdr>
                <w:top w:val="none" w:sz="0" w:space="0" w:color="auto"/>
                <w:left w:val="none" w:sz="0" w:space="0" w:color="auto"/>
                <w:bottom w:val="none" w:sz="0" w:space="0" w:color="auto"/>
                <w:right w:val="none" w:sz="0" w:space="0" w:color="auto"/>
              </w:divBdr>
              <w:divsChild>
                <w:div w:id="1892497105">
                  <w:marLeft w:val="0"/>
                  <w:marRight w:val="0"/>
                  <w:marTop w:val="0"/>
                  <w:marBottom w:val="0"/>
                  <w:divBdr>
                    <w:top w:val="none" w:sz="0" w:space="0" w:color="auto"/>
                    <w:left w:val="none" w:sz="0" w:space="0" w:color="auto"/>
                    <w:bottom w:val="none" w:sz="0" w:space="0" w:color="auto"/>
                    <w:right w:val="none" w:sz="0" w:space="0" w:color="auto"/>
                  </w:divBdr>
                  <w:divsChild>
                    <w:div w:id="917984081">
                      <w:marLeft w:val="0"/>
                      <w:marRight w:val="0"/>
                      <w:marTop w:val="0"/>
                      <w:marBottom w:val="0"/>
                      <w:divBdr>
                        <w:top w:val="none" w:sz="0" w:space="0" w:color="auto"/>
                        <w:left w:val="none" w:sz="0" w:space="0" w:color="auto"/>
                        <w:bottom w:val="none" w:sz="0" w:space="0" w:color="auto"/>
                        <w:right w:val="none" w:sz="0" w:space="0" w:color="auto"/>
                      </w:divBdr>
                      <w:divsChild>
                        <w:div w:id="1649627236">
                          <w:marLeft w:val="-360"/>
                          <w:marRight w:val="-360"/>
                          <w:marTop w:val="0"/>
                          <w:marBottom w:val="0"/>
                          <w:divBdr>
                            <w:top w:val="none" w:sz="0" w:space="0" w:color="auto"/>
                            <w:left w:val="none" w:sz="0" w:space="0" w:color="auto"/>
                            <w:bottom w:val="none" w:sz="0" w:space="0" w:color="auto"/>
                            <w:right w:val="none" w:sz="0" w:space="0" w:color="auto"/>
                          </w:divBdr>
                          <w:divsChild>
                            <w:div w:id="1367827229">
                              <w:marLeft w:val="0"/>
                              <w:marRight w:val="0"/>
                              <w:marTop w:val="0"/>
                              <w:marBottom w:val="0"/>
                              <w:divBdr>
                                <w:top w:val="none" w:sz="0" w:space="0" w:color="auto"/>
                                <w:left w:val="none" w:sz="0" w:space="0" w:color="auto"/>
                                <w:bottom w:val="none" w:sz="0" w:space="0" w:color="auto"/>
                                <w:right w:val="none" w:sz="0" w:space="0" w:color="auto"/>
                              </w:divBdr>
                              <w:divsChild>
                                <w:div w:id="105724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compact.org/global-sl/ges/" TargetMode="External"/><Relationship Id="rId21" Type="http://schemas.openxmlformats.org/officeDocument/2006/relationships/hyperlink" Target="https://www.nafsa.org/_/file/_/ie_mayjun15_forum.pdf" TargetMode="External"/><Relationship Id="rId42" Type="http://schemas.openxmlformats.org/officeDocument/2006/relationships/hyperlink" Target="https://millersville.zoom.us/j/99088837025" TargetMode="External"/><Relationship Id="rId47" Type="http://schemas.openxmlformats.org/officeDocument/2006/relationships/hyperlink" Target="https://millersville.zoom.us/s/99791285850" TargetMode="External"/><Relationship Id="rId63" Type="http://schemas.openxmlformats.org/officeDocument/2006/relationships/image" Target="media/image7.png"/><Relationship Id="rId68"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millersville.zoom.us/s/97622519063" TargetMode="External"/><Relationship Id="rId11" Type="http://schemas.openxmlformats.org/officeDocument/2006/relationships/hyperlink" Target="https://blogs.millersville.edu/learninginstitute/" TargetMode="External"/><Relationship Id="rId24" Type="http://schemas.openxmlformats.org/officeDocument/2006/relationships/hyperlink" Target="https://compact.org/global-sl/" TargetMode="External"/><Relationship Id="rId32" Type="http://schemas.openxmlformats.org/officeDocument/2006/relationships/hyperlink" Target="https://millersville.zoom.us/j/92391276208" TargetMode="External"/><Relationship Id="rId37" Type="http://schemas.openxmlformats.org/officeDocument/2006/relationships/hyperlink" Target="https://millersville.zoom.us/j/95830806395" TargetMode="External"/><Relationship Id="rId40" Type="http://schemas.openxmlformats.org/officeDocument/2006/relationships/hyperlink" Target="https://millersville.zoom.us/j/95880535502" TargetMode="External"/><Relationship Id="rId45" Type="http://schemas.openxmlformats.org/officeDocument/2006/relationships/hyperlink" Target="https://millersville.zoom.us/j/95830806395" TargetMode="External"/><Relationship Id="rId53" Type="http://schemas.openxmlformats.org/officeDocument/2006/relationships/hyperlink" Target="https://millersville.zoom.us/j/95444386124" TargetMode="External"/><Relationship Id="rId58" Type="http://schemas.openxmlformats.org/officeDocument/2006/relationships/hyperlink" Target="https://youtu.be/eY2vjk3IxN4" TargetMode="External"/><Relationship Id="rId66" Type="http://schemas.openxmlformats.org/officeDocument/2006/relationships/image" Target="media/image10.jpeg"/><Relationship Id="rId5" Type="http://schemas.openxmlformats.org/officeDocument/2006/relationships/webSettings" Target="webSettings.xml"/><Relationship Id="rId61" Type="http://schemas.openxmlformats.org/officeDocument/2006/relationships/hyperlink" Target="https://youtu.be/2eFwPX6Kfsg" TargetMode="External"/><Relationship Id="rId19" Type="http://schemas.openxmlformats.org/officeDocument/2006/relationships/hyperlink" Target="https://haverfordcollege.academia.edu/EricHartman" TargetMode="External"/><Relationship Id="rId14" Type="http://schemas.openxmlformats.org/officeDocument/2006/relationships/image" Target="media/image2.png"/><Relationship Id="rId22" Type="http://schemas.openxmlformats.org/officeDocument/2006/relationships/hyperlink" Target="http://thr.sagepub.com/content/14/1-2/108.short?rss=1&amp;ssource=mfr" TargetMode="External"/><Relationship Id="rId27" Type="http://schemas.openxmlformats.org/officeDocument/2006/relationships/image" Target="media/image5.png"/><Relationship Id="rId30" Type="http://schemas.openxmlformats.org/officeDocument/2006/relationships/hyperlink" Target="https://millersville.zoom.us/j/95830806395" TargetMode="External"/><Relationship Id="rId35" Type="http://schemas.openxmlformats.org/officeDocument/2006/relationships/hyperlink" Target="https://millersville.zoom.us/j/95830806395" TargetMode="External"/><Relationship Id="rId43" Type="http://schemas.openxmlformats.org/officeDocument/2006/relationships/hyperlink" Target="https://millersville.zoom.us/j/95830806395" TargetMode="External"/><Relationship Id="rId48" Type="http://schemas.openxmlformats.org/officeDocument/2006/relationships/hyperlink" Target="https://millersville.zoom.us/j/95830806395" TargetMode="External"/><Relationship Id="rId56" Type="http://schemas.openxmlformats.org/officeDocument/2006/relationships/hyperlink" Target="https://youtu.be/-v_5nvZObk8" TargetMode="External"/><Relationship Id="rId64" Type="http://schemas.openxmlformats.org/officeDocument/2006/relationships/image" Target="media/image8.jpeg"/><Relationship Id="rId69" Type="http://schemas.openxmlformats.org/officeDocument/2006/relationships/image" Target="media/image13.jpeg"/><Relationship Id="rId8" Type="http://schemas.openxmlformats.org/officeDocument/2006/relationships/image" Target="media/image1.jpg"/><Relationship Id="rId51" Type="http://schemas.openxmlformats.org/officeDocument/2006/relationships/hyperlink" Target="https://millersville.zoom.us/j/95444386124" TargetMode="External"/><Relationship Id="rId3" Type="http://schemas.openxmlformats.org/officeDocument/2006/relationships/styles" Target="styles.xml"/><Relationship Id="rId12" Type="http://schemas.openxmlformats.org/officeDocument/2006/relationships/hyperlink" Target="https://www.youtube.com/channel/UCBWX0t6HcVxHWTokiQGGzJw/" TargetMode="External"/><Relationship Id="rId17" Type="http://schemas.openxmlformats.org/officeDocument/2006/relationships/hyperlink" Target="https://millersville.zoom.us/s/97622519063" TargetMode="External"/><Relationship Id="rId25" Type="http://schemas.openxmlformats.org/officeDocument/2006/relationships/hyperlink" Target="https://compact.org/global-sl/" TargetMode="External"/><Relationship Id="rId33" Type="http://schemas.openxmlformats.org/officeDocument/2006/relationships/hyperlink" Target="https://millersville.zoom.us/j/95830806395" TargetMode="External"/><Relationship Id="rId38" Type="http://schemas.openxmlformats.org/officeDocument/2006/relationships/hyperlink" Target="https://millersville.zoom.us/j/95880535502" TargetMode="External"/><Relationship Id="rId46" Type="http://schemas.openxmlformats.org/officeDocument/2006/relationships/hyperlink" Target="https://millersville.zoom.us/j/95444386124" TargetMode="External"/><Relationship Id="rId59" Type="http://schemas.openxmlformats.org/officeDocument/2006/relationships/hyperlink" Target="https://youtu.be/SdTZg1MNRI0" TargetMode="External"/><Relationship Id="rId67" Type="http://schemas.openxmlformats.org/officeDocument/2006/relationships/image" Target="media/image11.jpeg"/><Relationship Id="rId20" Type="http://schemas.openxmlformats.org/officeDocument/2006/relationships/hyperlink" Target="https://ssir.org/articles/entry/malia_the_rise_of_the_gap_year_and_ethical_international_engagement" TargetMode="External"/><Relationship Id="rId41" Type="http://schemas.openxmlformats.org/officeDocument/2006/relationships/hyperlink" Target="https://millersville.zoom.us/j/95830806395" TargetMode="External"/><Relationship Id="rId54" Type="http://schemas.openxmlformats.org/officeDocument/2006/relationships/hyperlink" Target="https://www.youtube.com/channel/UCBWX0t6HcVxHWTokiQGGzJw/" TargetMode="External"/><Relationship Id="rId62" Type="http://schemas.openxmlformats.org/officeDocument/2006/relationships/image" Target="media/image6.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quod.lib.umich.edu/cgi/p/pod/dod-idx/pushing-boundaries-introduction-to-the-global-service.pdf?c=mjcsl;idno=3239521.0021.105" TargetMode="External"/><Relationship Id="rId28" Type="http://schemas.openxmlformats.org/officeDocument/2006/relationships/hyperlink" Target="https://millersville.zoom.us/s/99791285850" TargetMode="External"/><Relationship Id="rId36" Type="http://schemas.openxmlformats.org/officeDocument/2006/relationships/hyperlink" Target="https://millersville.zoom.us/j/95880535502" TargetMode="External"/><Relationship Id="rId49" Type="http://schemas.openxmlformats.org/officeDocument/2006/relationships/hyperlink" Target="https://millersville.zoom.us/j/95444386124" TargetMode="External"/><Relationship Id="rId57" Type="http://schemas.openxmlformats.org/officeDocument/2006/relationships/hyperlink" Target="https://youtu.be/js0a_Jzx6Js" TargetMode="External"/><Relationship Id="rId10" Type="http://schemas.openxmlformats.org/officeDocument/2006/relationships/footer" Target="footer2.xml"/><Relationship Id="rId31" Type="http://schemas.openxmlformats.org/officeDocument/2006/relationships/hyperlink" Target="https://millersville.zoom.us/j/95880535502" TargetMode="External"/><Relationship Id="rId44" Type="http://schemas.openxmlformats.org/officeDocument/2006/relationships/hyperlink" Target="https://millersville.zoom.us/j/99088837025" TargetMode="External"/><Relationship Id="rId52" Type="http://schemas.openxmlformats.org/officeDocument/2006/relationships/hyperlink" Target="https://millersville.zoom.us/j/95830806395" TargetMode="External"/><Relationship Id="rId60" Type="http://schemas.openxmlformats.org/officeDocument/2006/relationships/hyperlink" Target="https://youtu.be/RCi4xUVVB2k" TargetMode="External"/><Relationship Id="rId65"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learninginstitute@millersville.edu" TargetMode="External"/><Relationship Id="rId18" Type="http://schemas.openxmlformats.org/officeDocument/2006/relationships/hyperlink" Target="https://www.amazon.com/Community-Based-Global-Learning-Practice-Engagement/dp/1620360888" TargetMode="External"/><Relationship Id="rId39" Type="http://schemas.openxmlformats.org/officeDocument/2006/relationships/hyperlink" Target="https://millersville.zoom.us/j/95830806395" TargetMode="External"/><Relationship Id="rId34" Type="http://schemas.openxmlformats.org/officeDocument/2006/relationships/hyperlink" Target="https://millersville.zoom.us/j/95880535502" TargetMode="External"/><Relationship Id="rId50" Type="http://schemas.openxmlformats.org/officeDocument/2006/relationships/hyperlink" Target="https://millersville.zoom.us/j/95830806395" TargetMode="External"/><Relationship Id="rId55" Type="http://schemas.openxmlformats.org/officeDocument/2006/relationships/hyperlink" Target="https://youtu.be/6n-13l8gvL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090C8-72D5-DA45-9656-9F02A3A3D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17</Pages>
  <Words>5130</Words>
  <Characters>33144</Characters>
  <Application>Microsoft Office Word</Application>
  <DocSecurity>0</DocSecurity>
  <Lines>1325</Lines>
  <Paragraphs>598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Shayna R Landis</dc:creator>
  <cp:keywords/>
  <dc:description/>
  <cp:lastModifiedBy>Shayna R Landis</cp:lastModifiedBy>
  <cp:revision>9</cp:revision>
  <dcterms:created xsi:type="dcterms:W3CDTF">2021-04-01T16:29:00Z</dcterms:created>
  <dcterms:modified xsi:type="dcterms:W3CDTF">2021-04-12T12:01:00Z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2020-06-05T00:00:00Z</vt:filetime>
  </property>
  <property fmtid="{D5CDD505-2E9C-101B-9397-08002B2CF9AE}" pid="3" name="Creator">
    <vt:lpwstr>Microsoft® Word 2016</vt:lpwstr>
  </property>
  <property fmtid="{D5CDD505-2E9C-101B-9397-08002B2CF9AE}" pid="4" name="LastSaved">
    <vt:filetime>2021-03-16T00:00:00Z</vt:filetime>
  </property>
</Properties>
</file>