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DC60" w14:textId="77777777" w:rsidR="00345654" w:rsidRDefault="00345654" w:rsidP="00974528">
      <w:pPr>
        <w:rPr>
          <w:i/>
          <w:iCs/>
        </w:rPr>
      </w:pPr>
    </w:p>
    <w:p w14:paraId="3629C15B" w14:textId="77777777" w:rsidR="009116F0" w:rsidRDefault="00230DDC" w:rsidP="00974528">
      <w:pPr>
        <w:rPr>
          <w:i/>
          <w:iCs/>
        </w:rPr>
      </w:pPr>
      <w:r w:rsidRPr="00E14DB8">
        <w:rPr>
          <w:i/>
          <w:iCs/>
        </w:rPr>
        <w:t xml:space="preserve">This </w:t>
      </w:r>
      <w:r w:rsidR="0066669B" w:rsidRPr="00E14DB8">
        <w:rPr>
          <w:i/>
          <w:iCs/>
        </w:rPr>
        <w:t xml:space="preserve">document </w:t>
      </w:r>
      <w:r w:rsidR="00286C18" w:rsidRPr="00E14DB8">
        <w:rPr>
          <w:i/>
          <w:iCs/>
        </w:rPr>
        <w:t>is</w:t>
      </w:r>
      <w:r w:rsidR="0066669B" w:rsidRPr="00E14DB8">
        <w:rPr>
          <w:i/>
          <w:iCs/>
        </w:rPr>
        <w:t xml:space="preserve"> an optional template</w:t>
      </w:r>
      <w:r w:rsidR="00D36F23" w:rsidRPr="00E14DB8">
        <w:rPr>
          <w:i/>
          <w:iCs/>
        </w:rPr>
        <w:t xml:space="preserve"> for providing </w:t>
      </w:r>
      <w:r w:rsidR="00847C8A">
        <w:rPr>
          <w:i/>
          <w:iCs/>
        </w:rPr>
        <w:t>the required</w:t>
      </w:r>
      <w:r w:rsidR="00D36F23" w:rsidRPr="00E14DB8">
        <w:rPr>
          <w:i/>
          <w:iCs/>
        </w:rPr>
        <w:t xml:space="preserve"> Project Narrative</w:t>
      </w:r>
      <w:r w:rsidR="00553F63" w:rsidRPr="00E14DB8">
        <w:rPr>
          <w:i/>
          <w:iCs/>
        </w:rPr>
        <w:t xml:space="preserve"> as part </w:t>
      </w:r>
      <w:r w:rsidR="005E0DD3" w:rsidRPr="00E14DB8">
        <w:rPr>
          <w:i/>
          <w:iCs/>
        </w:rPr>
        <w:t xml:space="preserve">of </w:t>
      </w:r>
      <w:r w:rsidR="00285410" w:rsidRPr="00E14DB8">
        <w:rPr>
          <w:i/>
          <w:iCs/>
        </w:rPr>
        <w:t>a</w:t>
      </w:r>
      <w:r w:rsidR="005E0DD3" w:rsidRPr="00E14DB8">
        <w:rPr>
          <w:i/>
          <w:iCs/>
        </w:rPr>
        <w:t xml:space="preserve"> Positive Energy Fund application.</w:t>
      </w:r>
      <w:r w:rsidR="00754B33" w:rsidRPr="00E14DB8">
        <w:rPr>
          <w:i/>
          <w:iCs/>
        </w:rPr>
        <w:t xml:space="preserve"> The Project Narrative is limited to four double-spaced pages (12 </w:t>
      </w:r>
      <w:proofErr w:type="spellStart"/>
      <w:r w:rsidR="00754B33" w:rsidRPr="00E14DB8">
        <w:rPr>
          <w:i/>
          <w:iCs/>
        </w:rPr>
        <w:t>pt</w:t>
      </w:r>
      <w:proofErr w:type="spellEnd"/>
      <w:r w:rsidR="00754B33" w:rsidRPr="00E14DB8">
        <w:rPr>
          <w:i/>
          <w:iCs/>
        </w:rPr>
        <w:t xml:space="preserve"> font).</w:t>
      </w:r>
      <w:r w:rsidR="00056E24" w:rsidRPr="00E14DB8">
        <w:rPr>
          <w:i/>
          <w:iCs/>
        </w:rPr>
        <w:t xml:space="preserve"> Please</w:t>
      </w:r>
      <w:r w:rsidR="009116F0">
        <w:rPr>
          <w:i/>
          <w:iCs/>
        </w:rPr>
        <w:t>:</w:t>
      </w:r>
    </w:p>
    <w:p w14:paraId="45A9CF2E" w14:textId="77777777" w:rsidR="009116F0" w:rsidRPr="009116F0" w:rsidRDefault="009116F0" w:rsidP="009116F0">
      <w:pPr>
        <w:pStyle w:val="ListParagraph"/>
        <w:numPr>
          <w:ilvl w:val="0"/>
          <w:numId w:val="34"/>
        </w:numPr>
        <w:rPr>
          <w:i/>
          <w:iCs/>
        </w:rPr>
      </w:pPr>
      <w:r w:rsidRPr="009116F0">
        <w:rPr>
          <w:i/>
          <w:iCs/>
        </w:rPr>
        <w:t>C</w:t>
      </w:r>
      <w:r w:rsidR="00056E24" w:rsidRPr="009116F0">
        <w:rPr>
          <w:i/>
          <w:iCs/>
        </w:rPr>
        <w:t xml:space="preserve">onsult the </w:t>
      </w:r>
      <w:hyperlink r:id="rId10" w:history="1">
        <w:r w:rsidR="00056E24" w:rsidRPr="009116F0">
          <w:rPr>
            <w:rStyle w:val="Hyperlink"/>
            <w:i/>
            <w:iCs/>
          </w:rPr>
          <w:t>Positive Energy Award Guidelines</w:t>
        </w:r>
      </w:hyperlink>
      <w:r w:rsidR="00056E24" w:rsidRPr="009116F0">
        <w:rPr>
          <w:i/>
          <w:iCs/>
        </w:rPr>
        <w:t xml:space="preserve"> for </w:t>
      </w:r>
      <w:r w:rsidR="00D33D1A" w:rsidRPr="009116F0">
        <w:rPr>
          <w:i/>
          <w:iCs/>
        </w:rPr>
        <w:t>additional guidance</w:t>
      </w:r>
      <w:r w:rsidR="00056E24" w:rsidRPr="009116F0">
        <w:rPr>
          <w:i/>
          <w:iCs/>
        </w:rPr>
        <w:t xml:space="preserve">. </w:t>
      </w:r>
    </w:p>
    <w:p w14:paraId="30988037" w14:textId="77777777" w:rsidR="009116F0" w:rsidRPr="009116F0" w:rsidRDefault="009116F0" w:rsidP="009116F0">
      <w:pPr>
        <w:pStyle w:val="ListParagraph"/>
        <w:numPr>
          <w:ilvl w:val="0"/>
          <w:numId w:val="34"/>
        </w:numPr>
        <w:rPr>
          <w:i/>
          <w:iCs/>
        </w:rPr>
      </w:pPr>
      <w:r w:rsidRPr="009116F0">
        <w:rPr>
          <w:i/>
          <w:iCs/>
        </w:rPr>
        <w:t>R</w:t>
      </w:r>
      <w:r w:rsidR="001707B4" w:rsidRPr="009116F0">
        <w:rPr>
          <w:i/>
          <w:iCs/>
        </w:rPr>
        <w:t xml:space="preserve">eplace the </w:t>
      </w:r>
      <w:r w:rsidR="00C73C02" w:rsidRPr="009116F0">
        <w:rPr>
          <w:i/>
          <w:iCs/>
        </w:rPr>
        <w:t xml:space="preserve">italicized instructions in the </w:t>
      </w:r>
      <w:r w:rsidR="00E34E83" w:rsidRPr="009116F0">
        <w:rPr>
          <w:i/>
          <w:iCs/>
        </w:rPr>
        <w:t>sections below with applicable responses</w:t>
      </w:r>
      <w:r w:rsidR="00974528" w:rsidRPr="009116F0">
        <w:rPr>
          <w:i/>
          <w:iCs/>
        </w:rPr>
        <w:t>.</w:t>
      </w:r>
      <w:r w:rsidR="006B5061" w:rsidRPr="009116F0">
        <w:rPr>
          <w:i/>
          <w:iCs/>
        </w:rPr>
        <w:t xml:space="preserve">  </w:t>
      </w:r>
    </w:p>
    <w:p w14:paraId="588FCDEB" w14:textId="444961E3" w:rsidR="00230DDC" w:rsidRPr="009116F0" w:rsidRDefault="009116F0" w:rsidP="009116F0">
      <w:pPr>
        <w:pStyle w:val="ListParagraph"/>
        <w:numPr>
          <w:ilvl w:val="0"/>
          <w:numId w:val="34"/>
        </w:numPr>
        <w:rPr>
          <w:i/>
          <w:iCs/>
        </w:rPr>
      </w:pPr>
      <w:r w:rsidRPr="009116F0">
        <w:rPr>
          <w:i/>
          <w:iCs/>
        </w:rPr>
        <w:t>C</w:t>
      </w:r>
      <w:r w:rsidR="006B5061" w:rsidRPr="009116F0">
        <w:rPr>
          <w:i/>
          <w:iCs/>
        </w:rPr>
        <w:t>onvert the document to a PDF</w:t>
      </w:r>
      <w:r w:rsidR="00947631" w:rsidRPr="009116F0">
        <w:rPr>
          <w:i/>
          <w:iCs/>
        </w:rPr>
        <w:t xml:space="preserve"> before uploading to the </w:t>
      </w:r>
      <w:r w:rsidR="00211032" w:rsidRPr="009479C8">
        <w:rPr>
          <w:i/>
          <w:iCs/>
        </w:rPr>
        <w:t>application website</w:t>
      </w:r>
      <w:r w:rsidR="00211032" w:rsidRPr="009116F0">
        <w:rPr>
          <w:i/>
          <w:iCs/>
        </w:rPr>
        <w:t>.</w:t>
      </w:r>
    </w:p>
    <w:p w14:paraId="195B1FD5" w14:textId="5E6B61B2" w:rsidR="00E30F4A" w:rsidRPr="00424655" w:rsidRDefault="0092502E" w:rsidP="001B3E04">
      <w:pPr>
        <w:pStyle w:val="Heading1"/>
      </w:pPr>
      <w:r w:rsidRPr="00424655">
        <w:t xml:space="preserve">Project Name: </w:t>
      </w:r>
    </w:p>
    <w:p w14:paraId="637F0546" w14:textId="1CB880F6" w:rsidR="00EA0225" w:rsidRPr="000D53A1" w:rsidRDefault="000D53A1" w:rsidP="005F2DB6">
      <w:pPr>
        <w:rPr>
          <w:i/>
          <w:iCs/>
        </w:rPr>
      </w:pPr>
      <w:r w:rsidRPr="000D53A1">
        <w:rPr>
          <w:i/>
          <w:iCs/>
        </w:rPr>
        <w:t>Please provide a name for your project.</w:t>
      </w:r>
    </w:p>
    <w:p w14:paraId="4F28BD63" w14:textId="67FC7791" w:rsidR="00597B5E" w:rsidRPr="00424655" w:rsidRDefault="00597B5E" w:rsidP="001B3E04">
      <w:pPr>
        <w:pStyle w:val="Heading1"/>
      </w:pPr>
      <w:r w:rsidRPr="00424655">
        <w:t>Project Description:</w:t>
      </w:r>
    </w:p>
    <w:p w14:paraId="5B83D68F" w14:textId="774EA422" w:rsidR="00597B5E" w:rsidRDefault="00597B5E" w:rsidP="00CA075B">
      <w:pPr>
        <w:spacing w:line="480" w:lineRule="auto"/>
        <w:rPr>
          <w:i/>
          <w:iCs/>
        </w:rPr>
      </w:pPr>
      <w:r w:rsidRPr="00597B5E">
        <w:rPr>
          <w:i/>
          <w:iCs/>
        </w:rPr>
        <w:t>Please provide a brief description of the project.</w:t>
      </w:r>
    </w:p>
    <w:p w14:paraId="36DE4381" w14:textId="113A91C5" w:rsidR="007335CF" w:rsidRPr="00424655" w:rsidRDefault="007335CF" w:rsidP="007335CF">
      <w:pPr>
        <w:pStyle w:val="Heading1"/>
      </w:pPr>
      <w:r>
        <w:t>Applicable Global Goals:</w:t>
      </w:r>
    </w:p>
    <w:p w14:paraId="07D08807" w14:textId="0E23164E" w:rsidR="007335CF" w:rsidRDefault="007335CF" w:rsidP="00CA075B">
      <w:pPr>
        <w:spacing w:line="480" w:lineRule="auto"/>
        <w:rPr>
          <w:i/>
          <w:iCs/>
        </w:rPr>
      </w:pPr>
      <w:r w:rsidRPr="00597B5E">
        <w:rPr>
          <w:i/>
          <w:iCs/>
        </w:rPr>
        <w:t xml:space="preserve">Please </w:t>
      </w:r>
      <w:r>
        <w:rPr>
          <w:i/>
          <w:iCs/>
        </w:rPr>
        <w:t xml:space="preserve">specify </w:t>
      </w:r>
      <w:r w:rsidRPr="003D4A21">
        <w:rPr>
          <w:i/>
          <w:iCs/>
        </w:rPr>
        <w:t xml:space="preserve">the </w:t>
      </w:r>
      <w:hyperlink r:id="rId11" w:history="1">
        <w:r w:rsidRPr="003D4A21">
          <w:rPr>
            <w:rStyle w:val="Hyperlink"/>
            <w:i/>
            <w:iCs/>
          </w:rPr>
          <w:t>Global Goals</w:t>
        </w:r>
      </w:hyperlink>
      <w:r w:rsidRPr="003D4A21">
        <w:rPr>
          <w:i/>
          <w:iCs/>
        </w:rPr>
        <w:t xml:space="preserve"> that</w:t>
      </w:r>
      <w:r>
        <w:rPr>
          <w:i/>
          <w:iCs/>
        </w:rPr>
        <w:t xml:space="preserve"> are supported by your project.</w:t>
      </w:r>
    </w:p>
    <w:p w14:paraId="56280A65" w14:textId="4BFF2930" w:rsidR="00202082" w:rsidRDefault="003C721D" w:rsidP="003C721D">
      <w:pPr>
        <w:pStyle w:val="Heading1"/>
      </w:pPr>
      <w:r>
        <w:t>Selection Criteria:</w:t>
      </w:r>
    </w:p>
    <w:p w14:paraId="16DBE770" w14:textId="1ADBA6C5" w:rsidR="003C721D" w:rsidRDefault="003C721D" w:rsidP="00CA075B">
      <w:pPr>
        <w:spacing w:line="480" w:lineRule="auto"/>
        <w:rPr>
          <w:i/>
          <w:iCs/>
        </w:rPr>
      </w:pPr>
      <w:r>
        <w:rPr>
          <w:i/>
          <w:iCs/>
        </w:rPr>
        <w:t>Please</w:t>
      </w:r>
      <w:r w:rsidR="00D91D5C">
        <w:rPr>
          <w:i/>
          <w:iCs/>
        </w:rPr>
        <w:t xml:space="preserve"> describe how your project responds to </w:t>
      </w:r>
      <w:r w:rsidR="00C34ED3">
        <w:rPr>
          <w:i/>
          <w:iCs/>
        </w:rPr>
        <w:t xml:space="preserve">the </w:t>
      </w:r>
      <w:r w:rsidR="00C34ED3" w:rsidRPr="00CA075B">
        <w:rPr>
          <w:i/>
          <w:iCs/>
        </w:rPr>
        <w:t>applicable</w:t>
      </w:r>
      <w:r w:rsidR="00C34ED3">
        <w:rPr>
          <w:i/>
          <w:iCs/>
        </w:rPr>
        <w:t xml:space="preserve"> selection criteria below.</w:t>
      </w:r>
      <w:r w:rsidR="00D70BEE">
        <w:rPr>
          <w:i/>
          <w:iCs/>
        </w:rPr>
        <w:t xml:space="preserve"> Not all projects will respond to </w:t>
      </w:r>
      <w:r w:rsidR="004C3B1F">
        <w:rPr>
          <w:i/>
          <w:iCs/>
        </w:rPr>
        <w:t>all criteria.</w:t>
      </w:r>
    </w:p>
    <w:p w14:paraId="3566F33E" w14:textId="757F1601" w:rsidR="009D4B63" w:rsidRDefault="009D4B63" w:rsidP="00522241">
      <w:pPr>
        <w:pStyle w:val="Heading2"/>
      </w:pPr>
      <w:r>
        <w:t>Localize the Global Goals</w:t>
      </w:r>
    </w:p>
    <w:p w14:paraId="277C1069" w14:textId="56780F97" w:rsidR="00522241" w:rsidRPr="00274039" w:rsidRDefault="00522241" w:rsidP="00CA075B">
      <w:pPr>
        <w:spacing w:line="480" w:lineRule="auto"/>
        <w:rPr>
          <w:i/>
          <w:iCs/>
        </w:rPr>
      </w:pPr>
      <w:r w:rsidRPr="00274039">
        <w:rPr>
          <w:i/>
          <w:iCs/>
        </w:rPr>
        <w:t>How will this project beneficially impact Lancaster County while raising awareness of the Global Goals</w:t>
      </w:r>
      <w:r w:rsidR="00015F0D" w:rsidRPr="00274039">
        <w:rPr>
          <w:i/>
          <w:iCs/>
        </w:rPr>
        <w:t>?</w:t>
      </w:r>
    </w:p>
    <w:p w14:paraId="56FAF137" w14:textId="7404B141" w:rsidR="00015F0D" w:rsidRDefault="00015F0D" w:rsidP="00522241"/>
    <w:p w14:paraId="7311087D" w14:textId="4210F8D0" w:rsidR="00015F0D" w:rsidRDefault="00015F0D" w:rsidP="00B54C0D">
      <w:pPr>
        <w:pStyle w:val="Heading2"/>
      </w:pPr>
      <w:r>
        <w:lastRenderedPageBreak/>
        <w:t xml:space="preserve">Demonstrate </w:t>
      </w:r>
      <w:r w:rsidR="007856A7">
        <w:t>g</w:t>
      </w:r>
      <w:r>
        <w:t xml:space="preserve">oal </w:t>
      </w:r>
      <w:r w:rsidR="007856A7">
        <w:t>i</w:t>
      </w:r>
      <w:r>
        <w:t>nterdependence</w:t>
      </w:r>
    </w:p>
    <w:p w14:paraId="730ECC7E" w14:textId="1D7E0E55" w:rsidR="00015F0D" w:rsidRDefault="00354B58" w:rsidP="00CA075B">
      <w:pPr>
        <w:spacing w:line="480" w:lineRule="auto"/>
        <w:rPr>
          <w:i/>
          <w:iCs/>
        </w:rPr>
      </w:pPr>
      <w:r w:rsidRPr="00274039">
        <w:rPr>
          <w:i/>
          <w:iCs/>
        </w:rPr>
        <w:t>How will this project create positive feedbacks</w:t>
      </w:r>
      <w:r w:rsidR="00EE4695" w:rsidRPr="00274039">
        <w:rPr>
          <w:i/>
          <w:iCs/>
        </w:rPr>
        <w:t xml:space="preserve"> between or otherwise support multiple Global Goals?</w:t>
      </w:r>
    </w:p>
    <w:p w14:paraId="07F8A574" w14:textId="68F00D0F" w:rsidR="004D5BD5" w:rsidRDefault="004D5BD5" w:rsidP="00522241">
      <w:pPr>
        <w:rPr>
          <w:i/>
          <w:iCs/>
        </w:rPr>
      </w:pPr>
    </w:p>
    <w:p w14:paraId="00B5F788" w14:textId="74AC83DA" w:rsidR="004D5BD5" w:rsidRDefault="004D5BD5" w:rsidP="004D5BD5">
      <w:pPr>
        <w:pStyle w:val="Heading2"/>
      </w:pPr>
      <w:r>
        <w:t xml:space="preserve">Create and </w:t>
      </w:r>
      <w:r w:rsidR="007856A7">
        <w:t>s</w:t>
      </w:r>
      <w:r>
        <w:t xml:space="preserve">upport </w:t>
      </w:r>
      <w:r w:rsidR="007856A7">
        <w:t>p</w:t>
      </w:r>
      <w:r>
        <w:t>artnerships</w:t>
      </w:r>
    </w:p>
    <w:p w14:paraId="5FE5BE1F" w14:textId="5BEB4005" w:rsidR="004D5BD5" w:rsidRDefault="004D5BD5" w:rsidP="00CA075B">
      <w:pPr>
        <w:spacing w:line="480" w:lineRule="auto"/>
        <w:rPr>
          <w:i/>
          <w:iCs/>
        </w:rPr>
      </w:pPr>
      <w:r w:rsidRPr="00274039">
        <w:rPr>
          <w:i/>
          <w:iCs/>
        </w:rPr>
        <w:t xml:space="preserve">How will this project </w:t>
      </w:r>
      <w:r w:rsidR="009E708B">
        <w:rPr>
          <w:i/>
          <w:iCs/>
        </w:rPr>
        <w:t>create and support partnerships between Mill</w:t>
      </w:r>
      <w:r w:rsidR="00811BDF">
        <w:rPr>
          <w:i/>
          <w:iCs/>
        </w:rPr>
        <w:t xml:space="preserve">ersville University’s </w:t>
      </w:r>
      <w:r w:rsidR="00811BDF" w:rsidRPr="00811BDF">
        <w:rPr>
          <w:i/>
          <w:iCs/>
        </w:rPr>
        <w:t>faculty, staff and students and Lancaster</w:t>
      </w:r>
      <w:r w:rsidR="00811BDF">
        <w:rPr>
          <w:i/>
          <w:iCs/>
        </w:rPr>
        <w:t xml:space="preserve"> </w:t>
      </w:r>
      <w:r w:rsidR="00811BDF" w:rsidRPr="00811BDF">
        <w:rPr>
          <w:i/>
          <w:iCs/>
        </w:rPr>
        <w:t>County businesses, organizations, municipalities and/or community groups</w:t>
      </w:r>
      <w:r w:rsidRPr="00274039">
        <w:rPr>
          <w:i/>
          <w:iCs/>
        </w:rPr>
        <w:t>?</w:t>
      </w:r>
    </w:p>
    <w:p w14:paraId="6B03E2B8" w14:textId="0F1DA40F" w:rsidR="00811BDF" w:rsidRDefault="00811BDF" w:rsidP="00811BDF">
      <w:pPr>
        <w:rPr>
          <w:i/>
          <w:iCs/>
        </w:rPr>
      </w:pPr>
    </w:p>
    <w:p w14:paraId="63ABEC3B" w14:textId="4CE2E5D2" w:rsidR="00623667" w:rsidRDefault="00623667" w:rsidP="00623667">
      <w:pPr>
        <w:pStyle w:val="Heading2"/>
      </w:pPr>
      <w:r>
        <w:t>Beneficially, substantially and demonstrably i</w:t>
      </w:r>
      <w:r w:rsidR="007856A7">
        <w:t>mpact communities</w:t>
      </w:r>
    </w:p>
    <w:p w14:paraId="5592791C" w14:textId="79B44AB6" w:rsidR="00623667" w:rsidRDefault="00623667" w:rsidP="00CA075B">
      <w:pPr>
        <w:spacing w:line="480" w:lineRule="auto"/>
        <w:rPr>
          <w:i/>
          <w:iCs/>
        </w:rPr>
      </w:pPr>
      <w:r w:rsidRPr="00274039">
        <w:rPr>
          <w:i/>
          <w:iCs/>
        </w:rPr>
        <w:t xml:space="preserve">How will this project </w:t>
      </w:r>
      <w:proofErr w:type="gramStart"/>
      <w:r w:rsidR="00A76759" w:rsidRPr="00A76759">
        <w:rPr>
          <w:i/>
          <w:iCs/>
        </w:rPr>
        <w:t>using</w:t>
      </w:r>
      <w:proofErr w:type="gramEnd"/>
      <w:r w:rsidR="00A76759" w:rsidRPr="00A76759">
        <w:rPr>
          <w:i/>
          <w:iCs/>
        </w:rPr>
        <w:t xml:space="preserve"> an evaluation plan with formative or</w:t>
      </w:r>
      <w:r w:rsidR="00A76759">
        <w:rPr>
          <w:i/>
          <w:iCs/>
        </w:rPr>
        <w:t xml:space="preserve"> </w:t>
      </w:r>
      <w:r w:rsidR="00A76759" w:rsidRPr="00A76759">
        <w:rPr>
          <w:i/>
          <w:iCs/>
        </w:rPr>
        <w:t>summative assessments and either qualitative or quantitative metrics</w:t>
      </w:r>
      <w:r w:rsidRPr="00274039">
        <w:rPr>
          <w:i/>
          <w:iCs/>
        </w:rPr>
        <w:t>?</w:t>
      </w:r>
    </w:p>
    <w:p w14:paraId="7F2B869F" w14:textId="10F2B81D" w:rsidR="00811BDF" w:rsidRDefault="00811BDF" w:rsidP="00811BDF"/>
    <w:p w14:paraId="703F9303" w14:textId="29AB1948" w:rsidR="007D7C46" w:rsidRDefault="004A3552" w:rsidP="007D7C46">
      <w:pPr>
        <w:pStyle w:val="Heading2"/>
      </w:pPr>
      <w:r>
        <w:t>Demonstrate growing impact</w:t>
      </w:r>
    </w:p>
    <w:p w14:paraId="51F7C6CF" w14:textId="72F6EDFE" w:rsidR="007D7C46" w:rsidRDefault="007D7C46" w:rsidP="00CA075B">
      <w:pPr>
        <w:spacing w:line="480" w:lineRule="auto"/>
        <w:rPr>
          <w:i/>
          <w:iCs/>
        </w:rPr>
      </w:pPr>
      <w:r w:rsidRPr="00274039">
        <w:rPr>
          <w:i/>
          <w:iCs/>
        </w:rPr>
        <w:t xml:space="preserve">How will this project </w:t>
      </w:r>
      <w:r w:rsidR="00E035F1" w:rsidRPr="00E035F1">
        <w:rPr>
          <w:i/>
          <w:iCs/>
        </w:rPr>
        <w:t>have long-term beneficial</w:t>
      </w:r>
      <w:r w:rsidR="00930037">
        <w:rPr>
          <w:i/>
          <w:iCs/>
        </w:rPr>
        <w:t xml:space="preserve"> </w:t>
      </w:r>
      <w:r w:rsidR="00E035F1" w:rsidRPr="00E035F1">
        <w:rPr>
          <w:i/>
          <w:iCs/>
        </w:rPr>
        <w:t>consequences for the community</w:t>
      </w:r>
      <w:r w:rsidRPr="00274039">
        <w:rPr>
          <w:i/>
          <w:iCs/>
        </w:rPr>
        <w:t>?</w:t>
      </w:r>
    </w:p>
    <w:p w14:paraId="06151C84" w14:textId="72F3B583" w:rsidR="009541EA" w:rsidRDefault="009541EA" w:rsidP="00E035F1">
      <w:pPr>
        <w:rPr>
          <w:i/>
          <w:iCs/>
        </w:rPr>
      </w:pPr>
    </w:p>
    <w:p w14:paraId="0686FBD7" w14:textId="2F784CC3" w:rsidR="009541EA" w:rsidRDefault="009541EA" w:rsidP="009541EA">
      <w:pPr>
        <w:pStyle w:val="Heading2"/>
      </w:pPr>
      <w:r>
        <w:t>Promote effectively</w:t>
      </w:r>
    </w:p>
    <w:p w14:paraId="0378169D" w14:textId="42C88236" w:rsidR="009541EA" w:rsidRDefault="009541EA" w:rsidP="00CA075B">
      <w:pPr>
        <w:spacing w:line="480" w:lineRule="auto"/>
        <w:rPr>
          <w:i/>
          <w:iCs/>
        </w:rPr>
      </w:pPr>
      <w:r w:rsidRPr="00274039">
        <w:rPr>
          <w:i/>
          <w:iCs/>
        </w:rPr>
        <w:t xml:space="preserve">How will this project </w:t>
      </w:r>
      <w:r w:rsidR="00324D85">
        <w:rPr>
          <w:i/>
          <w:iCs/>
        </w:rPr>
        <w:t xml:space="preserve">use </w:t>
      </w:r>
      <w:r w:rsidR="00890B3C">
        <w:rPr>
          <w:i/>
          <w:iCs/>
        </w:rPr>
        <w:t xml:space="preserve">social media, conferences, and/or </w:t>
      </w:r>
      <w:r w:rsidR="008C0314">
        <w:rPr>
          <w:i/>
          <w:iCs/>
        </w:rPr>
        <w:t>other</w:t>
      </w:r>
      <w:r w:rsidR="00890B3C">
        <w:rPr>
          <w:i/>
          <w:iCs/>
        </w:rPr>
        <w:t xml:space="preserve"> </w:t>
      </w:r>
      <w:hyperlink r:id="rId12" w:history="1">
        <w:r w:rsidR="00890B3C" w:rsidRPr="00CA075B">
          <w:t>engagement platforms</w:t>
        </w:r>
      </w:hyperlink>
      <w:r w:rsidR="00137F60">
        <w:rPr>
          <w:i/>
          <w:iCs/>
        </w:rPr>
        <w:t xml:space="preserve"> to promote the work</w:t>
      </w:r>
      <w:r w:rsidRPr="00274039">
        <w:rPr>
          <w:i/>
          <w:iCs/>
        </w:rPr>
        <w:t>?</w:t>
      </w:r>
    </w:p>
    <w:p w14:paraId="0A876053" w14:textId="77777777" w:rsidR="009541EA" w:rsidRDefault="009541EA" w:rsidP="00E035F1">
      <w:pPr>
        <w:rPr>
          <w:i/>
          <w:iCs/>
        </w:rPr>
      </w:pPr>
    </w:p>
    <w:p w14:paraId="77B84E50" w14:textId="1444EE4B" w:rsidR="008B1CBC" w:rsidRDefault="008B1CBC" w:rsidP="008B1CBC">
      <w:pPr>
        <w:pStyle w:val="Heading2"/>
      </w:pPr>
      <w:r>
        <w:t>Demonstrate scalability</w:t>
      </w:r>
    </w:p>
    <w:p w14:paraId="2B32B211" w14:textId="2192A148" w:rsidR="00F07204" w:rsidRDefault="00A061AC" w:rsidP="00CA075B">
      <w:pPr>
        <w:spacing w:line="480" w:lineRule="auto"/>
        <w:rPr>
          <w:i/>
          <w:iCs/>
        </w:rPr>
      </w:pPr>
      <w:r>
        <w:rPr>
          <w:i/>
          <w:iCs/>
        </w:rPr>
        <w:t>Could this project be s</w:t>
      </w:r>
      <w:r w:rsidR="003554F8">
        <w:rPr>
          <w:i/>
          <w:iCs/>
        </w:rPr>
        <w:t>caled to help achieve the Global Goals in other</w:t>
      </w:r>
      <w:r w:rsidR="002F3B6F">
        <w:rPr>
          <w:i/>
          <w:iCs/>
        </w:rPr>
        <w:t xml:space="preserve"> parts of the world</w:t>
      </w:r>
      <w:r w:rsidR="008B1CBC" w:rsidRPr="00274039">
        <w:rPr>
          <w:i/>
          <w:iCs/>
        </w:rPr>
        <w:t>?</w:t>
      </w:r>
      <w:r w:rsidR="002F3B6F">
        <w:rPr>
          <w:i/>
          <w:iCs/>
        </w:rPr>
        <w:t xml:space="preserve"> If so, please describe how.</w:t>
      </w:r>
    </w:p>
    <w:p w14:paraId="06F3A859" w14:textId="7D9FAEC5" w:rsidR="00134853" w:rsidRPr="00424655" w:rsidRDefault="00134853" w:rsidP="00134853">
      <w:pPr>
        <w:pStyle w:val="Heading1"/>
      </w:pPr>
      <w:r>
        <w:lastRenderedPageBreak/>
        <w:t>Related links and/or additional information</w:t>
      </w:r>
    </w:p>
    <w:p w14:paraId="11421CBA" w14:textId="09554501" w:rsidR="00134853" w:rsidRPr="00FF4AB1" w:rsidRDefault="00134853" w:rsidP="00CA075B">
      <w:pPr>
        <w:spacing w:line="480" w:lineRule="auto"/>
        <w:rPr>
          <w:i/>
          <w:iCs/>
        </w:rPr>
      </w:pPr>
      <w:r w:rsidRPr="00FF4AB1">
        <w:rPr>
          <w:i/>
          <w:iCs/>
        </w:rPr>
        <w:t xml:space="preserve">Please provide links to any related information or resources pertaining to this work or additional information </w:t>
      </w:r>
      <w:r w:rsidR="00FF4AB1" w:rsidRPr="00FF4AB1">
        <w:rPr>
          <w:i/>
          <w:iCs/>
        </w:rPr>
        <w:t>if desired.</w:t>
      </w:r>
    </w:p>
    <w:sectPr w:rsidR="00134853" w:rsidRPr="00FF4AB1" w:rsidSect="00BD534F">
      <w:headerReference w:type="default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EDB4" w14:textId="77777777" w:rsidR="00B8494E" w:rsidRDefault="00B8494E">
      <w:pPr>
        <w:spacing w:after="0" w:line="240" w:lineRule="auto"/>
      </w:pPr>
      <w:r>
        <w:separator/>
      </w:r>
    </w:p>
  </w:endnote>
  <w:endnote w:type="continuationSeparator" w:id="0">
    <w:p w14:paraId="470762FB" w14:textId="77777777" w:rsidR="00B8494E" w:rsidRDefault="00B8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082F6" w14:textId="77777777" w:rsidR="00B8494E" w:rsidRDefault="00B8494E">
      <w:pPr>
        <w:spacing w:after="0" w:line="240" w:lineRule="auto"/>
      </w:pPr>
      <w:r>
        <w:separator/>
      </w:r>
    </w:p>
  </w:footnote>
  <w:footnote w:type="continuationSeparator" w:id="0">
    <w:p w14:paraId="30B4351A" w14:textId="77777777" w:rsidR="00B8494E" w:rsidRDefault="00B8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B9A5" w14:textId="77777777" w:rsidR="00DE5E93" w:rsidRDefault="00DE5E93" w:rsidP="00DE5E9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B4A7" w14:textId="524E3B61" w:rsidR="00BC6339" w:rsidRDefault="00BC6937" w:rsidP="00BC6339">
    <w:pPr>
      <w:pStyle w:val="Header"/>
      <w:jc w:val="right"/>
    </w:pPr>
    <w:r>
      <w:rPr>
        <w:noProof/>
      </w:rPr>
      <w:drawing>
        <wp:inline distT="0" distB="0" distL="0" distR="0" wp14:anchorId="1E48D0BB" wp14:editId="71DD1B1B">
          <wp:extent cx="1733909" cy="50797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s_Energy_logo_cle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461" cy="519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42E31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0A284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6A7CA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CCBA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D7202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A4BC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0D6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E3B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68BD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892EAD"/>
    <w:multiLevelType w:val="hybridMultilevel"/>
    <w:tmpl w:val="B0764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0440C"/>
    <w:multiLevelType w:val="hybridMultilevel"/>
    <w:tmpl w:val="7A00DB5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4B34079"/>
    <w:multiLevelType w:val="hybridMultilevel"/>
    <w:tmpl w:val="3F865E38"/>
    <w:lvl w:ilvl="0" w:tplc="931AD3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6143E"/>
    <w:multiLevelType w:val="hybridMultilevel"/>
    <w:tmpl w:val="3FF2AB9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40AF2"/>
    <w:multiLevelType w:val="hybridMultilevel"/>
    <w:tmpl w:val="19EE138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1E89368B"/>
    <w:multiLevelType w:val="hybridMultilevel"/>
    <w:tmpl w:val="5BC65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A744F"/>
    <w:multiLevelType w:val="hybridMultilevel"/>
    <w:tmpl w:val="8C7E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A6B64"/>
    <w:multiLevelType w:val="hybridMultilevel"/>
    <w:tmpl w:val="79005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C2ABB"/>
    <w:multiLevelType w:val="hybridMultilevel"/>
    <w:tmpl w:val="173E1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67319"/>
    <w:multiLevelType w:val="hybridMultilevel"/>
    <w:tmpl w:val="B04A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35B6E"/>
    <w:multiLevelType w:val="hybridMultilevel"/>
    <w:tmpl w:val="CE6EE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A1F26"/>
    <w:multiLevelType w:val="hybridMultilevel"/>
    <w:tmpl w:val="41A0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161D0"/>
    <w:multiLevelType w:val="hybridMultilevel"/>
    <w:tmpl w:val="811C8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62516C"/>
    <w:multiLevelType w:val="hybridMultilevel"/>
    <w:tmpl w:val="A76A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86A40"/>
    <w:multiLevelType w:val="hybridMultilevel"/>
    <w:tmpl w:val="BBB6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35ADE"/>
    <w:multiLevelType w:val="hybridMultilevel"/>
    <w:tmpl w:val="3A7614C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154CA8"/>
    <w:multiLevelType w:val="hybridMultilevel"/>
    <w:tmpl w:val="FA089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B7DE6"/>
    <w:multiLevelType w:val="hybridMultilevel"/>
    <w:tmpl w:val="7682CCC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B6140BA"/>
    <w:multiLevelType w:val="hybridMultilevel"/>
    <w:tmpl w:val="D5CEE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B740B"/>
    <w:multiLevelType w:val="hybridMultilevel"/>
    <w:tmpl w:val="4C023F1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6DEB115F"/>
    <w:multiLevelType w:val="hybridMultilevel"/>
    <w:tmpl w:val="5D7E444C"/>
    <w:lvl w:ilvl="0" w:tplc="931AD3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94094">
    <w:abstractNumId w:val="23"/>
  </w:num>
  <w:num w:numId="2" w16cid:durableId="861434814">
    <w:abstractNumId w:val="14"/>
  </w:num>
  <w:num w:numId="3" w16cid:durableId="745103643">
    <w:abstractNumId w:val="18"/>
  </w:num>
  <w:num w:numId="4" w16cid:durableId="325522084">
    <w:abstractNumId w:val="9"/>
  </w:num>
  <w:num w:numId="5" w16cid:durableId="784351666">
    <w:abstractNumId w:val="26"/>
  </w:num>
  <w:num w:numId="6" w16cid:durableId="1589731666">
    <w:abstractNumId w:val="29"/>
  </w:num>
  <w:num w:numId="7" w16cid:durableId="965281648">
    <w:abstractNumId w:val="30"/>
  </w:num>
  <w:num w:numId="8" w16cid:durableId="455560592">
    <w:abstractNumId w:val="15"/>
  </w:num>
  <w:num w:numId="9" w16cid:durableId="32535197">
    <w:abstractNumId w:val="32"/>
  </w:num>
  <w:num w:numId="10" w16cid:durableId="1035932912">
    <w:abstractNumId w:val="11"/>
  </w:num>
  <w:num w:numId="11" w16cid:durableId="174543380">
    <w:abstractNumId w:val="21"/>
  </w:num>
  <w:num w:numId="12" w16cid:durableId="268390579">
    <w:abstractNumId w:val="27"/>
  </w:num>
  <w:num w:numId="13" w16cid:durableId="323627553">
    <w:abstractNumId w:val="20"/>
  </w:num>
  <w:num w:numId="14" w16cid:durableId="110981083">
    <w:abstractNumId w:val="33"/>
  </w:num>
  <w:num w:numId="15" w16cid:durableId="513808554">
    <w:abstractNumId w:val="28"/>
  </w:num>
  <w:num w:numId="16" w16cid:durableId="548541913">
    <w:abstractNumId w:val="13"/>
  </w:num>
  <w:num w:numId="17" w16cid:durableId="611978297">
    <w:abstractNumId w:val="12"/>
  </w:num>
  <w:num w:numId="18" w16cid:durableId="785537213">
    <w:abstractNumId w:val="17"/>
  </w:num>
  <w:num w:numId="19" w16cid:durableId="488181745">
    <w:abstractNumId w:val="31"/>
  </w:num>
  <w:num w:numId="20" w16cid:durableId="508565498">
    <w:abstractNumId w:val="24"/>
  </w:num>
  <w:num w:numId="21" w16cid:durableId="1644890984">
    <w:abstractNumId w:val="22"/>
  </w:num>
  <w:num w:numId="22" w16cid:durableId="377245547">
    <w:abstractNumId w:val="10"/>
  </w:num>
  <w:num w:numId="23" w16cid:durableId="808353588">
    <w:abstractNumId w:val="16"/>
  </w:num>
  <w:num w:numId="24" w16cid:durableId="2131239302">
    <w:abstractNumId w:val="25"/>
  </w:num>
  <w:num w:numId="25" w16cid:durableId="1566377618">
    <w:abstractNumId w:val="7"/>
  </w:num>
  <w:num w:numId="26" w16cid:durableId="2111271415">
    <w:abstractNumId w:val="6"/>
  </w:num>
  <w:num w:numId="27" w16cid:durableId="1368797534">
    <w:abstractNumId w:val="5"/>
  </w:num>
  <w:num w:numId="28" w16cid:durableId="114100245">
    <w:abstractNumId w:val="4"/>
  </w:num>
  <w:num w:numId="29" w16cid:durableId="1355574319">
    <w:abstractNumId w:val="8"/>
  </w:num>
  <w:num w:numId="30" w16cid:durableId="593055093">
    <w:abstractNumId w:val="3"/>
  </w:num>
  <w:num w:numId="31" w16cid:durableId="1632781039">
    <w:abstractNumId w:val="2"/>
  </w:num>
  <w:num w:numId="32" w16cid:durableId="2128963371">
    <w:abstractNumId w:val="1"/>
  </w:num>
  <w:num w:numId="33" w16cid:durableId="1292782827">
    <w:abstractNumId w:val="0"/>
  </w:num>
  <w:num w:numId="34" w16cid:durableId="10000871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93"/>
    <w:rsid w:val="00015F0D"/>
    <w:rsid w:val="00015F43"/>
    <w:rsid w:val="000265CB"/>
    <w:rsid w:val="000277B7"/>
    <w:rsid w:val="00032F1F"/>
    <w:rsid w:val="00040D91"/>
    <w:rsid w:val="00056E24"/>
    <w:rsid w:val="000602A9"/>
    <w:rsid w:val="0006541D"/>
    <w:rsid w:val="00072E5D"/>
    <w:rsid w:val="000B4DC6"/>
    <w:rsid w:val="000B61CE"/>
    <w:rsid w:val="000B6240"/>
    <w:rsid w:val="000B70B5"/>
    <w:rsid w:val="000D53A1"/>
    <w:rsid w:val="0010004C"/>
    <w:rsid w:val="00106564"/>
    <w:rsid w:val="00134853"/>
    <w:rsid w:val="00137F60"/>
    <w:rsid w:val="0014529F"/>
    <w:rsid w:val="00157847"/>
    <w:rsid w:val="00160163"/>
    <w:rsid w:val="00160A87"/>
    <w:rsid w:val="001707B4"/>
    <w:rsid w:val="00172EE1"/>
    <w:rsid w:val="00175C22"/>
    <w:rsid w:val="001769FD"/>
    <w:rsid w:val="001B3E04"/>
    <w:rsid w:val="001C338B"/>
    <w:rsid w:val="001C747B"/>
    <w:rsid w:val="001D49D4"/>
    <w:rsid w:val="001E188E"/>
    <w:rsid w:val="001E6A31"/>
    <w:rsid w:val="00202082"/>
    <w:rsid w:val="00211032"/>
    <w:rsid w:val="0022162C"/>
    <w:rsid w:val="00230DDC"/>
    <w:rsid w:val="00232268"/>
    <w:rsid w:val="002514C5"/>
    <w:rsid w:val="00251F89"/>
    <w:rsid w:val="002572A4"/>
    <w:rsid w:val="00263ACF"/>
    <w:rsid w:val="00274039"/>
    <w:rsid w:val="00285410"/>
    <w:rsid w:val="00286C18"/>
    <w:rsid w:val="002919EE"/>
    <w:rsid w:val="002962B1"/>
    <w:rsid w:val="002C4EE5"/>
    <w:rsid w:val="002D042F"/>
    <w:rsid w:val="002D5B26"/>
    <w:rsid w:val="002D72A6"/>
    <w:rsid w:val="002E0952"/>
    <w:rsid w:val="002E3520"/>
    <w:rsid w:val="002E38CE"/>
    <w:rsid w:val="002F119E"/>
    <w:rsid w:val="002F3B6F"/>
    <w:rsid w:val="00305DFF"/>
    <w:rsid w:val="00320D3A"/>
    <w:rsid w:val="00324D85"/>
    <w:rsid w:val="00345654"/>
    <w:rsid w:val="003469D8"/>
    <w:rsid w:val="00351CBD"/>
    <w:rsid w:val="00354B58"/>
    <w:rsid w:val="003554F8"/>
    <w:rsid w:val="00390D92"/>
    <w:rsid w:val="003917D5"/>
    <w:rsid w:val="003A0CEC"/>
    <w:rsid w:val="003C0E34"/>
    <w:rsid w:val="003C5EF8"/>
    <w:rsid w:val="003C721D"/>
    <w:rsid w:val="003D0FC3"/>
    <w:rsid w:val="003D4A21"/>
    <w:rsid w:val="003E19A1"/>
    <w:rsid w:val="004021DF"/>
    <w:rsid w:val="004174F6"/>
    <w:rsid w:val="0042066A"/>
    <w:rsid w:val="00424655"/>
    <w:rsid w:val="00433FA7"/>
    <w:rsid w:val="00434DDB"/>
    <w:rsid w:val="00451185"/>
    <w:rsid w:val="0047420E"/>
    <w:rsid w:val="00487DEB"/>
    <w:rsid w:val="004A3552"/>
    <w:rsid w:val="004B3233"/>
    <w:rsid w:val="004B3987"/>
    <w:rsid w:val="004B7CE1"/>
    <w:rsid w:val="004C3B1F"/>
    <w:rsid w:val="004D5BD5"/>
    <w:rsid w:val="004D5C39"/>
    <w:rsid w:val="004D628A"/>
    <w:rsid w:val="00517F5F"/>
    <w:rsid w:val="00522241"/>
    <w:rsid w:val="00540FE8"/>
    <w:rsid w:val="005471F8"/>
    <w:rsid w:val="00551078"/>
    <w:rsid w:val="00553F63"/>
    <w:rsid w:val="005754A5"/>
    <w:rsid w:val="0058317E"/>
    <w:rsid w:val="0058558C"/>
    <w:rsid w:val="00597B5E"/>
    <w:rsid w:val="005A5B6F"/>
    <w:rsid w:val="005D14C0"/>
    <w:rsid w:val="005E0DD3"/>
    <w:rsid w:val="005E1105"/>
    <w:rsid w:val="005E2413"/>
    <w:rsid w:val="005F2DB6"/>
    <w:rsid w:val="00610100"/>
    <w:rsid w:val="00610F58"/>
    <w:rsid w:val="00615B37"/>
    <w:rsid w:val="00621F83"/>
    <w:rsid w:val="00623667"/>
    <w:rsid w:val="00626F21"/>
    <w:rsid w:val="00631409"/>
    <w:rsid w:val="00647586"/>
    <w:rsid w:val="00663B9E"/>
    <w:rsid w:val="0066669B"/>
    <w:rsid w:val="00684D5D"/>
    <w:rsid w:val="006909B7"/>
    <w:rsid w:val="006B5061"/>
    <w:rsid w:val="006B6E2B"/>
    <w:rsid w:val="006E042E"/>
    <w:rsid w:val="006F1480"/>
    <w:rsid w:val="006F21F2"/>
    <w:rsid w:val="006F48DD"/>
    <w:rsid w:val="007335CF"/>
    <w:rsid w:val="0075270B"/>
    <w:rsid w:val="00752985"/>
    <w:rsid w:val="0075471C"/>
    <w:rsid w:val="00754B33"/>
    <w:rsid w:val="00771628"/>
    <w:rsid w:val="00774B73"/>
    <w:rsid w:val="0078344D"/>
    <w:rsid w:val="007856A7"/>
    <w:rsid w:val="00792E78"/>
    <w:rsid w:val="007C59DB"/>
    <w:rsid w:val="007D7C46"/>
    <w:rsid w:val="00810165"/>
    <w:rsid w:val="00811BDF"/>
    <w:rsid w:val="00847C8A"/>
    <w:rsid w:val="008858D8"/>
    <w:rsid w:val="00890B3C"/>
    <w:rsid w:val="008A316A"/>
    <w:rsid w:val="008B1CBC"/>
    <w:rsid w:val="008C0314"/>
    <w:rsid w:val="008E4B81"/>
    <w:rsid w:val="008E5EAB"/>
    <w:rsid w:val="008F64BA"/>
    <w:rsid w:val="009012F1"/>
    <w:rsid w:val="009116F0"/>
    <w:rsid w:val="0092053C"/>
    <w:rsid w:val="0092502E"/>
    <w:rsid w:val="00926D49"/>
    <w:rsid w:val="00927F4F"/>
    <w:rsid w:val="00930037"/>
    <w:rsid w:val="009325C6"/>
    <w:rsid w:val="00940BBA"/>
    <w:rsid w:val="00941352"/>
    <w:rsid w:val="00947631"/>
    <w:rsid w:val="009479C8"/>
    <w:rsid w:val="009541EA"/>
    <w:rsid w:val="0095601E"/>
    <w:rsid w:val="009633F3"/>
    <w:rsid w:val="00963CA4"/>
    <w:rsid w:val="00964079"/>
    <w:rsid w:val="00966A8D"/>
    <w:rsid w:val="00974528"/>
    <w:rsid w:val="0098083F"/>
    <w:rsid w:val="009B5169"/>
    <w:rsid w:val="009D2C5F"/>
    <w:rsid w:val="009D4B63"/>
    <w:rsid w:val="009D500B"/>
    <w:rsid w:val="009E6F4E"/>
    <w:rsid w:val="009E708B"/>
    <w:rsid w:val="009F714A"/>
    <w:rsid w:val="009F752D"/>
    <w:rsid w:val="00A061AC"/>
    <w:rsid w:val="00A10B10"/>
    <w:rsid w:val="00A4608C"/>
    <w:rsid w:val="00A76759"/>
    <w:rsid w:val="00A84D76"/>
    <w:rsid w:val="00A87768"/>
    <w:rsid w:val="00AA0505"/>
    <w:rsid w:val="00AA0B3F"/>
    <w:rsid w:val="00AB20FB"/>
    <w:rsid w:val="00AC3E37"/>
    <w:rsid w:val="00AF2960"/>
    <w:rsid w:val="00B10499"/>
    <w:rsid w:val="00B17B15"/>
    <w:rsid w:val="00B208A8"/>
    <w:rsid w:val="00B3677A"/>
    <w:rsid w:val="00B44F05"/>
    <w:rsid w:val="00B51A3D"/>
    <w:rsid w:val="00B53EA6"/>
    <w:rsid w:val="00B54C0D"/>
    <w:rsid w:val="00B62736"/>
    <w:rsid w:val="00B8494E"/>
    <w:rsid w:val="00BC6339"/>
    <w:rsid w:val="00BC6937"/>
    <w:rsid w:val="00BD534F"/>
    <w:rsid w:val="00C165BE"/>
    <w:rsid w:val="00C21FAC"/>
    <w:rsid w:val="00C24C7A"/>
    <w:rsid w:val="00C30946"/>
    <w:rsid w:val="00C34ED3"/>
    <w:rsid w:val="00C73C02"/>
    <w:rsid w:val="00C8115D"/>
    <w:rsid w:val="00C82C45"/>
    <w:rsid w:val="00CA075B"/>
    <w:rsid w:val="00CB4DB0"/>
    <w:rsid w:val="00CD71CF"/>
    <w:rsid w:val="00D33D1A"/>
    <w:rsid w:val="00D36F23"/>
    <w:rsid w:val="00D42A4B"/>
    <w:rsid w:val="00D42D95"/>
    <w:rsid w:val="00D450D2"/>
    <w:rsid w:val="00D624D5"/>
    <w:rsid w:val="00D625BD"/>
    <w:rsid w:val="00D70BEE"/>
    <w:rsid w:val="00D829F0"/>
    <w:rsid w:val="00D87AAD"/>
    <w:rsid w:val="00D91D5C"/>
    <w:rsid w:val="00D9243F"/>
    <w:rsid w:val="00DB6FC2"/>
    <w:rsid w:val="00DE132D"/>
    <w:rsid w:val="00DE5E93"/>
    <w:rsid w:val="00DF7593"/>
    <w:rsid w:val="00E00080"/>
    <w:rsid w:val="00E035F1"/>
    <w:rsid w:val="00E078C4"/>
    <w:rsid w:val="00E1127B"/>
    <w:rsid w:val="00E12DA7"/>
    <w:rsid w:val="00E14DB8"/>
    <w:rsid w:val="00E30F4A"/>
    <w:rsid w:val="00E34E83"/>
    <w:rsid w:val="00E37524"/>
    <w:rsid w:val="00E507F4"/>
    <w:rsid w:val="00E528A4"/>
    <w:rsid w:val="00EA0225"/>
    <w:rsid w:val="00EC69C2"/>
    <w:rsid w:val="00EE4695"/>
    <w:rsid w:val="00EF034B"/>
    <w:rsid w:val="00F07204"/>
    <w:rsid w:val="00F16E65"/>
    <w:rsid w:val="00F42E53"/>
    <w:rsid w:val="00F61FC6"/>
    <w:rsid w:val="00F80035"/>
    <w:rsid w:val="00F8466B"/>
    <w:rsid w:val="00FA065F"/>
    <w:rsid w:val="00FC160F"/>
    <w:rsid w:val="00FD3A25"/>
    <w:rsid w:val="00FE7395"/>
    <w:rsid w:val="00FF347E"/>
    <w:rsid w:val="00FF4AB1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A5BDC7"/>
  <w15:chartTrackingRefBased/>
  <w15:docId w15:val="{D66F7776-344B-451C-A3DA-8D25517B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B2B2B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4C0"/>
    <w:pPr>
      <w:spacing w:after="120"/>
    </w:pPr>
    <w:rPr>
      <w:rFonts w:ascii="Franklin Gothic Book" w:hAnsi="Franklin Gothic Book"/>
      <w:color w:val="262626" w:themeColor="text1" w:themeTint="D9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4C0"/>
    <w:pPr>
      <w:keepNext/>
      <w:keepLines/>
      <w:pBdr>
        <w:bottom w:val="single" w:sz="8" w:space="0" w:color="FBEDD1" w:themeColor="accent1" w:themeTint="33"/>
      </w:pBdr>
      <w:spacing w:before="320" w:after="36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38B"/>
    <w:pPr>
      <w:keepNext/>
      <w:keepLines/>
      <w:spacing w:before="240" w:line="240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B810D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4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B810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4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C55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4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C55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4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4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EFA91E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14C0"/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C338B"/>
    <w:rPr>
      <w:rFonts w:ascii="Franklin Gothic Book" w:hAnsi="Franklin Gothic Book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BEDD1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BB810D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AAAAAA" w:themeColor="text2" w:themeTint="66"/>
        <w:left w:val="single" w:sz="4" w:space="0" w:color="AAAAAA" w:themeColor="text2" w:themeTint="66"/>
        <w:bottom w:val="single" w:sz="4" w:space="0" w:color="AAAAAA" w:themeColor="text2" w:themeTint="66"/>
        <w:right w:val="single" w:sz="4" w:space="0" w:color="AAAAAA" w:themeColor="text2" w:themeTint="66"/>
        <w:insideV w:val="single" w:sz="4" w:space="0" w:color="AAAAA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EFA91E" w:themeFill="accent1"/>
      </w:tcPr>
    </w:tblStylePr>
    <w:tblStylePr w:type="lastRow">
      <w:rPr>
        <w:rFonts w:asciiTheme="majorHAnsi" w:hAnsiTheme="majorHAnsi"/>
        <w:b/>
        <w:caps/>
        <w:smallCaps w:val="0"/>
        <w:color w:val="EFA91E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4D4D4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EFA91E" w:themeColor="accent1"/>
    </w:rPr>
  </w:style>
  <w:style w:type="paragraph" w:customStyle="1" w:styleId="Name">
    <w:name w:val="Name"/>
    <w:basedOn w:val="Normal"/>
    <w:uiPriority w:val="2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EFA91E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22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015F43"/>
    <w:pPr>
      <w:spacing w:after="240"/>
      <w:ind w:left="720"/>
      <w:contextualSpacing/>
    </w:pPr>
  </w:style>
  <w:style w:type="table" w:styleId="ListTable3-Accent1">
    <w:name w:val="List Table 3 Accent 1"/>
    <w:basedOn w:val="TableNormal"/>
    <w:uiPriority w:val="48"/>
    <w:rsid w:val="008A316A"/>
    <w:pPr>
      <w:spacing w:after="0" w:line="240" w:lineRule="auto"/>
    </w:pPr>
    <w:tblPr>
      <w:tblStyleRowBandSize w:val="1"/>
      <w:tblStyleColBandSize w:val="1"/>
      <w:tblBorders>
        <w:top w:val="single" w:sz="4" w:space="0" w:color="EFA91E" w:themeColor="accent1"/>
        <w:left w:val="single" w:sz="4" w:space="0" w:color="EFA91E" w:themeColor="accent1"/>
        <w:bottom w:val="single" w:sz="4" w:space="0" w:color="EFA91E" w:themeColor="accent1"/>
        <w:right w:val="single" w:sz="4" w:space="0" w:color="EFA91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A91E" w:themeFill="accent1"/>
      </w:tcPr>
    </w:tblStylePr>
    <w:tblStylePr w:type="lastRow">
      <w:rPr>
        <w:b/>
        <w:bCs/>
      </w:rPr>
      <w:tblPr/>
      <w:tcPr>
        <w:tcBorders>
          <w:top w:val="double" w:sz="4" w:space="0" w:color="EFA91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A91E" w:themeColor="accent1"/>
          <w:right w:val="single" w:sz="4" w:space="0" w:color="EFA91E" w:themeColor="accent1"/>
        </w:tcBorders>
      </w:tcPr>
    </w:tblStylePr>
    <w:tblStylePr w:type="band1Horz">
      <w:tblPr/>
      <w:tcPr>
        <w:tcBorders>
          <w:top w:val="single" w:sz="4" w:space="0" w:color="EFA91E" w:themeColor="accent1"/>
          <w:bottom w:val="single" w:sz="4" w:space="0" w:color="EFA91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A91E" w:themeColor="accent1"/>
          <w:left w:val="nil"/>
        </w:tcBorders>
      </w:tcPr>
    </w:tblStylePr>
    <w:tblStylePr w:type="swCell">
      <w:tblPr/>
      <w:tcPr>
        <w:tcBorders>
          <w:top w:val="double" w:sz="4" w:space="0" w:color="EFA91E" w:themeColor="accent1"/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F7593"/>
    <w:pPr>
      <w:spacing w:after="200" w:line="240" w:lineRule="auto"/>
    </w:pPr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08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98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516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5169"/>
    <w:rPr>
      <w:rFonts w:ascii="Franklin Gothic Book" w:hAnsi="Franklin Gothic Book"/>
    </w:rPr>
  </w:style>
  <w:style w:type="character" w:styleId="FootnoteReference">
    <w:name w:val="footnote reference"/>
    <w:basedOn w:val="DefaultParagraphFont"/>
    <w:uiPriority w:val="99"/>
    <w:semiHidden/>
    <w:unhideWhenUsed/>
    <w:rsid w:val="009B5169"/>
    <w:rPr>
      <w:vertAlign w:val="superscript"/>
    </w:rPr>
  </w:style>
  <w:style w:type="table" w:styleId="GridTable1Light">
    <w:name w:val="Grid Table 1 Light"/>
    <w:basedOn w:val="TableNormal"/>
    <w:uiPriority w:val="46"/>
    <w:rsid w:val="000B70B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31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40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409"/>
    <w:rPr>
      <w:rFonts w:ascii="Franklin Gothic Book" w:hAnsi="Franklin Gothic Book"/>
      <w:color w:val="262626" w:themeColor="text1" w:themeTint="D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409"/>
    <w:rPr>
      <w:rFonts w:ascii="Franklin Gothic Book" w:hAnsi="Franklin Gothic Book"/>
      <w:b/>
      <w:bCs/>
      <w:color w:val="262626" w:themeColor="text1" w:themeTint="D9"/>
    </w:rPr>
  </w:style>
  <w:style w:type="character" w:styleId="FollowedHyperlink">
    <w:name w:val="FollowedHyperlink"/>
    <w:basedOn w:val="DefaultParagraphFont"/>
    <w:uiPriority w:val="99"/>
    <w:semiHidden/>
    <w:unhideWhenUsed/>
    <w:rsid w:val="003C5EF8"/>
    <w:rPr>
      <w:color w:val="4274C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4174F6"/>
  </w:style>
  <w:style w:type="paragraph" w:styleId="BlockText">
    <w:name w:val="Block Text"/>
    <w:basedOn w:val="Normal"/>
    <w:uiPriority w:val="99"/>
    <w:semiHidden/>
    <w:unhideWhenUsed/>
    <w:rsid w:val="004174F6"/>
    <w:pPr>
      <w:pBdr>
        <w:top w:val="single" w:sz="2" w:space="10" w:color="EFA91E" w:themeColor="accent1"/>
        <w:left w:val="single" w:sz="2" w:space="10" w:color="EFA91E" w:themeColor="accent1"/>
        <w:bottom w:val="single" w:sz="2" w:space="10" w:color="EFA91E" w:themeColor="accent1"/>
        <w:right w:val="single" w:sz="2" w:space="10" w:color="EFA91E" w:themeColor="accent1"/>
      </w:pBdr>
      <w:ind w:left="1152" w:right="1152"/>
    </w:pPr>
    <w:rPr>
      <w:rFonts w:asciiTheme="minorHAnsi" w:hAnsiTheme="minorHAnsi"/>
      <w:i/>
      <w:iCs/>
      <w:color w:val="EFA91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174F6"/>
  </w:style>
  <w:style w:type="character" w:customStyle="1" w:styleId="BodyTextChar">
    <w:name w:val="Body Text Char"/>
    <w:basedOn w:val="DefaultParagraphFont"/>
    <w:link w:val="BodyText"/>
    <w:uiPriority w:val="99"/>
    <w:semiHidden/>
    <w:rsid w:val="004174F6"/>
    <w:rPr>
      <w:rFonts w:ascii="Franklin Gothic Book" w:hAnsi="Franklin Gothic Book"/>
      <w:color w:val="262626" w:themeColor="text1" w:themeTint="D9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74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74F6"/>
    <w:rPr>
      <w:rFonts w:ascii="Franklin Gothic Book" w:hAnsi="Franklin Gothic Book"/>
      <w:color w:val="262626" w:themeColor="text1" w:themeTint="D9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174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174F6"/>
    <w:rPr>
      <w:rFonts w:ascii="Franklin Gothic Book" w:hAnsi="Franklin Gothic Book"/>
      <w:color w:val="262626" w:themeColor="text1" w:themeTint="D9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174F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174F6"/>
    <w:rPr>
      <w:rFonts w:ascii="Franklin Gothic Book" w:hAnsi="Franklin Gothic Book"/>
      <w:color w:val="262626" w:themeColor="text1" w:themeTint="D9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174F6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174F6"/>
    <w:rPr>
      <w:rFonts w:ascii="Franklin Gothic Book" w:hAnsi="Franklin Gothic Book"/>
      <w:color w:val="262626" w:themeColor="text1" w:themeTint="D9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174F6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174F6"/>
    <w:rPr>
      <w:rFonts w:ascii="Franklin Gothic Book" w:hAnsi="Franklin Gothic Book"/>
      <w:color w:val="262626" w:themeColor="text1" w:themeTint="D9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174F6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174F6"/>
    <w:rPr>
      <w:rFonts w:ascii="Franklin Gothic Book" w:hAnsi="Franklin Gothic Book"/>
      <w:color w:val="262626" w:themeColor="text1" w:themeTint="D9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174F6"/>
  </w:style>
  <w:style w:type="character" w:customStyle="1" w:styleId="DateChar">
    <w:name w:val="Date Char"/>
    <w:basedOn w:val="DefaultParagraphFont"/>
    <w:link w:val="Date"/>
    <w:uiPriority w:val="99"/>
    <w:semiHidden/>
    <w:rsid w:val="004174F6"/>
    <w:rPr>
      <w:rFonts w:ascii="Franklin Gothic Book" w:hAnsi="Franklin Gothic Book"/>
      <w:color w:val="262626" w:themeColor="text1" w:themeTint="D9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74F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74F6"/>
    <w:rPr>
      <w:rFonts w:ascii="Segoe UI" w:hAnsi="Segoe UI" w:cs="Segoe UI"/>
      <w:color w:val="262626" w:themeColor="text1" w:themeTint="D9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174F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174F6"/>
    <w:rPr>
      <w:rFonts w:ascii="Franklin Gothic Book" w:hAnsi="Franklin Gothic Book"/>
      <w:color w:val="262626" w:themeColor="text1" w:themeTint="D9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74F6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74F6"/>
    <w:rPr>
      <w:rFonts w:ascii="Franklin Gothic Book" w:hAnsi="Franklin Gothic Book"/>
      <w:color w:val="262626" w:themeColor="text1" w:themeTint="D9"/>
    </w:rPr>
  </w:style>
  <w:style w:type="paragraph" w:styleId="EnvelopeAddress">
    <w:name w:val="envelope address"/>
    <w:basedOn w:val="Normal"/>
    <w:uiPriority w:val="99"/>
    <w:semiHidden/>
    <w:unhideWhenUsed/>
    <w:rsid w:val="004174F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174F6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4F6"/>
    <w:rPr>
      <w:rFonts w:asciiTheme="majorHAnsi" w:eastAsiaTheme="majorEastAsia" w:hAnsiTheme="majorHAnsi" w:cstheme="majorBidi"/>
      <w:color w:val="BB810D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4F6"/>
    <w:rPr>
      <w:rFonts w:asciiTheme="majorHAnsi" w:eastAsiaTheme="majorEastAsia" w:hAnsiTheme="majorHAnsi" w:cstheme="majorBidi"/>
      <w:color w:val="7C5509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4F6"/>
    <w:rPr>
      <w:rFonts w:asciiTheme="majorHAnsi" w:eastAsiaTheme="majorEastAsia" w:hAnsiTheme="majorHAnsi" w:cstheme="majorBidi"/>
      <w:i/>
      <w:iCs/>
      <w:color w:val="7C5509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4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4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174F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174F6"/>
    <w:rPr>
      <w:rFonts w:ascii="Franklin Gothic Book" w:hAnsi="Franklin Gothic Book"/>
      <w:i/>
      <w:iCs/>
      <w:color w:val="262626" w:themeColor="text1" w:themeTint="D9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74F6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74F6"/>
    <w:rPr>
      <w:rFonts w:ascii="Consolas" w:hAnsi="Consolas"/>
      <w:color w:val="262626" w:themeColor="text1" w:themeTint="D9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174F6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174F6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174F6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174F6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174F6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174F6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174F6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174F6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174F6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174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174F6"/>
    <w:pPr>
      <w:pBdr>
        <w:top w:val="single" w:sz="4" w:space="10" w:color="EFA91E" w:themeColor="accent1"/>
        <w:bottom w:val="single" w:sz="4" w:space="10" w:color="EFA91E" w:themeColor="accent1"/>
      </w:pBdr>
      <w:spacing w:before="360" w:after="360"/>
      <w:ind w:left="864" w:right="864"/>
      <w:jc w:val="center"/>
    </w:pPr>
    <w:rPr>
      <w:i/>
      <w:iCs/>
      <w:color w:val="EFA91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174F6"/>
    <w:rPr>
      <w:rFonts w:ascii="Franklin Gothic Book" w:hAnsi="Franklin Gothic Book"/>
      <w:i/>
      <w:iCs/>
      <w:color w:val="EFA91E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4174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174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174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174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174F6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174F6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174F6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174F6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174F6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174F6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174F6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174F6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174F6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174F6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174F6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174F6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174F6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174F6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174F6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174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262626" w:themeColor="text1" w:themeTint="D9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174F6"/>
    <w:rPr>
      <w:rFonts w:ascii="Consolas" w:hAnsi="Consolas"/>
      <w:color w:val="262626" w:themeColor="text1" w:themeTint="D9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174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174F6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4174F6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4174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174F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174F6"/>
    <w:rPr>
      <w:rFonts w:ascii="Franklin Gothic Book" w:hAnsi="Franklin Gothic Book"/>
      <w:color w:val="262626" w:themeColor="text1" w:themeTint="D9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174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74F6"/>
    <w:rPr>
      <w:rFonts w:ascii="Consolas" w:hAnsi="Consolas"/>
      <w:color w:val="262626" w:themeColor="text1" w:themeTint="D9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174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174F6"/>
    <w:rPr>
      <w:rFonts w:ascii="Franklin Gothic Book" w:hAnsi="Franklin Gothic Book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174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174F6"/>
    <w:rPr>
      <w:rFonts w:ascii="Franklin Gothic Book" w:hAnsi="Franklin Gothic Book"/>
      <w:color w:val="262626" w:themeColor="text1" w:themeTint="D9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174F6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174F6"/>
    <w:rPr>
      <w:rFonts w:ascii="Franklin Gothic Book" w:hAnsi="Franklin Gothic Book"/>
      <w:color w:val="262626" w:themeColor="text1" w:themeTint="D9"/>
      <w:sz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174F6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174F6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4174F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174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174F6"/>
    <w:pPr>
      <w:spacing w:after="100"/>
      <w:ind w:left="2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174F6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174F6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174F6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174F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174F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74F6"/>
    <w:pPr>
      <w:pBdr>
        <w:bottom w:val="none" w:sz="0" w:space="0" w:color="auto"/>
      </w:pBdr>
      <w:spacing w:before="240" w:after="0" w:line="300" w:lineRule="auto"/>
      <w:outlineLvl w:val="9"/>
    </w:pPr>
    <w:rPr>
      <w:color w:val="BB810D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11032"/>
    <w:rPr>
      <w:color w:val="605E5C"/>
      <w:shd w:val="clear" w:color="auto" w:fill="E1DFDD"/>
    </w:rPr>
  </w:style>
  <w:style w:type="table" w:styleId="ListTable7Colorful-Accent1">
    <w:name w:val="List Table 7 Colorful Accent 1"/>
    <w:basedOn w:val="TableNormal"/>
    <w:uiPriority w:val="52"/>
    <w:rsid w:val="00963CA4"/>
    <w:pPr>
      <w:spacing w:after="0" w:line="240" w:lineRule="auto"/>
    </w:pPr>
    <w:rPr>
      <w:color w:val="BB810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A91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A91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A91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A91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DD1" w:themeFill="accent1" w:themeFillTint="33"/>
      </w:tcPr>
    </w:tblStylePr>
    <w:tblStylePr w:type="band1Horz">
      <w:tblPr/>
      <w:tcPr>
        <w:shd w:val="clear" w:color="auto" w:fill="FBED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ustainabilityexchange.ac.uk/the_sdg_accor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obalgoals.or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illersville.edu/sustainability/global_goals/positive-energy-fund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teuer\AppData\Roaming\Microsoft\Templates\Statement%20of%20Work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MU CAP">
      <a:dk1>
        <a:srgbClr val="000000"/>
      </a:dk1>
      <a:lt1>
        <a:sysClr val="window" lastClr="FFFFFF"/>
      </a:lt1>
      <a:dk2>
        <a:srgbClr val="2B2B2B"/>
      </a:dk2>
      <a:lt2>
        <a:srgbClr val="FFCE0C"/>
      </a:lt2>
      <a:accent1>
        <a:srgbClr val="EFA91E"/>
      </a:accent1>
      <a:accent2>
        <a:srgbClr val="4F83F2"/>
      </a:accent2>
      <a:accent3>
        <a:srgbClr val="A79DF2"/>
      </a:accent3>
      <a:accent4>
        <a:srgbClr val="3D585E"/>
      </a:accent4>
      <a:accent5>
        <a:srgbClr val="89B3E5"/>
      </a:accent5>
      <a:accent6>
        <a:srgbClr val="AE5D4B"/>
      </a:accent6>
      <a:hlink>
        <a:srgbClr val="0563C1"/>
      </a:hlink>
      <a:folHlink>
        <a:srgbClr val="4274C0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73FBC5-7543-4F12-93CB-1118F91677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57DCBC-E03C-4579-B6C3-0EB758F02A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C:\Users\csteuer\AppData\Roaming\Microsoft\Templates\Statement of Work (Red design).dotx</Template>
  <TotalTime>85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Steuer</dc:creator>
  <cp:keywords/>
  <dc:description/>
  <cp:lastModifiedBy>Kelly Herr</cp:lastModifiedBy>
  <cp:revision>88</cp:revision>
  <cp:lastPrinted>2019-12-05T13:55:00Z</cp:lastPrinted>
  <dcterms:created xsi:type="dcterms:W3CDTF">2019-12-11T14:55:00Z</dcterms:created>
  <dcterms:modified xsi:type="dcterms:W3CDTF">2023-02-28T19:04:00Z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</Properties>
</file>